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Bidi"/>
          <w:b/>
          <w:bCs/>
          <w:color w:val="1F3864" w:themeColor="accent1" w:themeShade="80"/>
        </w:rPr>
        <w:id w:val="-1914299131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bookmarkStart w:id="0" w:name="_Toc161241240" w:displacedByCustomXml="prev"/>
        <w:bookmarkStart w:id="1" w:name="_Toc163720698" w:displacedByCustomXml="prev"/>
        <w:p w14:paraId="507801D8" w14:textId="36CFA3D1" w:rsidR="00485236" w:rsidRPr="00C25761" w:rsidRDefault="00485236" w:rsidP="0030748D">
          <w:pPr>
            <w:jc w:val="center"/>
            <w:rPr>
              <w:rFonts w:asciiTheme="minorHAnsi" w:hAnsiTheme="minorHAnsi" w:cstheme="minorHAnsi"/>
              <w:b/>
              <w:bCs/>
              <w:color w:val="1F3864" w:themeColor="accent1" w:themeShade="80"/>
            </w:rPr>
          </w:pPr>
          <w:r w:rsidRPr="00C25761">
            <w:rPr>
              <w:rFonts w:asciiTheme="minorHAnsi" w:hAnsiTheme="minorHAnsi" w:cstheme="minorHAnsi"/>
              <w:b/>
              <w:bCs/>
              <w:color w:val="1F3864" w:themeColor="accent1" w:themeShade="80"/>
            </w:rPr>
            <w:t xml:space="preserve">Anexa </w:t>
          </w:r>
          <w:r w:rsidR="00584623" w:rsidRPr="00C25761">
            <w:rPr>
              <w:rFonts w:asciiTheme="minorHAnsi" w:hAnsiTheme="minorHAnsi" w:cstheme="minorHAnsi"/>
              <w:b/>
              <w:bCs/>
              <w:color w:val="1F3864" w:themeColor="accent1" w:themeShade="80"/>
            </w:rPr>
            <w:t>3</w:t>
          </w:r>
          <w:r w:rsidRPr="00C25761">
            <w:rPr>
              <w:rFonts w:asciiTheme="minorHAnsi" w:hAnsiTheme="minorHAnsi" w:cstheme="minorHAnsi"/>
              <w:b/>
              <w:bCs/>
              <w:color w:val="1F3864" w:themeColor="accent1" w:themeShade="80"/>
            </w:rPr>
            <w:t xml:space="preserve">. </w:t>
          </w:r>
          <w:r w:rsidR="00F62342" w:rsidRPr="00C25761">
            <w:rPr>
              <w:rFonts w:asciiTheme="minorHAnsi" w:hAnsiTheme="minorHAnsi" w:cstheme="minorHAnsi"/>
              <w:b/>
              <w:bCs/>
              <w:color w:val="1F3864" w:themeColor="accent1" w:themeShade="80"/>
            </w:rPr>
            <w:t xml:space="preserve">(de completat) </w:t>
          </w:r>
          <w:r w:rsidR="00320A82" w:rsidRPr="00C25761">
            <w:rPr>
              <w:rFonts w:asciiTheme="minorHAnsi" w:hAnsiTheme="minorHAnsi" w:cstheme="minorHAnsi"/>
              <w:b/>
              <w:bCs/>
              <w:color w:val="1F3864" w:themeColor="accent1" w:themeShade="80"/>
            </w:rPr>
            <w:t xml:space="preserve">- </w:t>
          </w:r>
          <w:r w:rsidR="002B3497" w:rsidRPr="00C25761">
            <w:rPr>
              <w:rFonts w:asciiTheme="minorHAnsi" w:hAnsiTheme="minorHAnsi" w:cstheme="minorHAnsi"/>
              <w:b/>
              <w:bCs/>
              <w:color w:val="1F3864" w:themeColor="accent1" w:themeShade="80"/>
            </w:rPr>
            <w:t>Declara</w:t>
          </w:r>
          <w:r w:rsidR="00EC07E4" w:rsidRPr="00C25761">
            <w:rPr>
              <w:rFonts w:asciiTheme="minorHAnsi" w:hAnsiTheme="minorHAnsi" w:cstheme="minorHAnsi"/>
              <w:b/>
              <w:bCs/>
              <w:color w:val="1F3864" w:themeColor="accent1" w:themeShade="80"/>
            </w:rPr>
            <w:t>ț</w:t>
          </w:r>
          <w:r w:rsidR="002B3497" w:rsidRPr="00C25761">
            <w:rPr>
              <w:rFonts w:asciiTheme="minorHAnsi" w:hAnsiTheme="minorHAnsi" w:cstheme="minorHAnsi"/>
              <w:b/>
              <w:bCs/>
              <w:color w:val="1F3864" w:themeColor="accent1" w:themeShade="80"/>
            </w:rPr>
            <w:t>ie de eligibilitate</w:t>
          </w:r>
          <w:bookmarkEnd w:id="1"/>
          <w:bookmarkEnd w:id="0"/>
        </w:p>
        <w:p w14:paraId="4D2F03A5" w14:textId="77777777" w:rsidR="00796812" w:rsidRPr="00C25761" w:rsidRDefault="00796812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b/>
              <w:bCs/>
              <w:color w:val="1F3864" w:themeColor="accent1" w:themeShade="80"/>
              <w:sz w:val="22"/>
              <w:szCs w:val="22"/>
              <w:lang w:val="ro-RO"/>
            </w:rPr>
          </w:pPr>
        </w:p>
        <w:p w14:paraId="6B3B3064" w14:textId="2451F444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Subsemnatul _______________________ (numele </w:t>
          </w:r>
          <w:r w:rsidR="00854631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prenumele reprezentantului legal al institu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iei solicitante), posesor al CI seria _______, nr. _________, eliberat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de _______, CNP _____________/ pa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aport nr. ___________, eliberat de ____________,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calitate de (func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ia reprezentantului legal al institu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iei solicitante), cunosc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 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falsul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declara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 este pedepsit de legea penal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, declar pe propria r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spundere 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: </w:t>
          </w:r>
        </w:p>
        <w:p w14:paraId="4B949495" w14:textId="289DC94B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1. </w:t>
          </w: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 xml:space="preserve">[Denumirea solicitantului]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ndepline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te urm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toarele condi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ii: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br/>
          </w: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nregistreaz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, la data depunerii Cererii de finan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are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la data semn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rii contractului de finan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are, obliga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 bugetare nete (diferen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a dintre obliga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iile de plat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restante la buget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sumele de recuperat de la buget): </w:t>
          </w:r>
        </w:p>
        <w:p w14:paraId="1E150514" w14:textId="6CC13B76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a. mai mari de 1/12 din obliga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iile datorate </w:t>
          </w:r>
          <w:r w:rsidR="00854631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ultimele 12 luni 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tre Agen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ia Na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ional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de Administrare Fiscal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</w:p>
        <w:p w14:paraId="277087CA" w14:textId="3B947C35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b. mai mari de 1/6 din totalul obliga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iilor datorate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ultimul semestru autorit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ile publice locale. </w:t>
          </w:r>
        </w:p>
        <w:p w14:paraId="23161AB7" w14:textId="145E6B53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se afl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stare de faliment/ insolven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="00854631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sau face obiectul unei proceduri de lichidare sau de administrare judiciar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, nu a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ncheiat acorduri cu creditorii (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procedurile anterior men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ionate), nu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i-a suspendat activitatea economic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la data depunerii cererii de finan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are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ulterior, nu face obiectul unei proceduri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urma acestor situa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 sau se afl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situa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ii similare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urma unei proceduri de aceea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natur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prev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zute de legisla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ia sau de reglement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rile na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ionale sau face obiectul unei proceduri legale pentru declararea sa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ntr-una din situa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iile de mai sus; </w:t>
          </w:r>
        </w:p>
        <w:p w14:paraId="220B9927" w14:textId="476B584F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este subiectul unei decizii/ordin de recuperare a unui ajutor ce nu a fost deja executat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crean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a nu a fost integral recuperat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; </w:t>
          </w:r>
        </w:p>
        <w:p w14:paraId="31FF2943" w14:textId="5C143D68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este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n dificultate,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conformitate cu prevederile Regulamentului (UE) nr. 651/2014 al Comisiei din 17 iunie 2014 de declarare a anumitor categorii de ajutoare compatibile cu pia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a intern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n aplicarea articolelor 107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108 din tratat,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anume: </w:t>
          </w:r>
        </w:p>
        <w:p w14:paraId="24DEBCBE" w14:textId="6444C846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a. [doar pentru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ntreprinderi care au, la data declara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iei, cel pu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in 3 ani de la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nfiin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are]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cazul unei societ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cu r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spundere limitat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, atunci 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 mai mult de jum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tate din capitalul social subscris a disp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rut din cauza pierderilor acumulate. Aceast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situa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ie survine atunci 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 deducerea pierderilor acumulate din rezerve (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din toate celelalte elemente considerate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general ca f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 parte din fondurile proprii ale societ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ii) conduce la un cuantum cumulat negativ care dep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e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te jum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tate din capitalul social subscris; </w:t>
          </w:r>
        </w:p>
        <w:p w14:paraId="0FFB90DB" w14:textId="105352ED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b. [doar pentru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ntreprinderi care au, la data declara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iei, cel pu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in 3 ani de la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nfiin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are]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cazul unei societ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comerciale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care cel pu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in unii dintre asocia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au r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spundere nelimitat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pentru datoriile societ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ii, atunci 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 mai mult de jum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tate din capitalul propriu, astfel cum reiese din contabilitatea societ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ii, a disp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rut din cauza pierderilor acumulate; </w:t>
          </w:r>
        </w:p>
        <w:p w14:paraId="40F0CE24" w14:textId="26EA5670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c. atunci c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ân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d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ntreprinderea face obiectul unei proceduri colective de insolven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sau 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ndepline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te criteriile prev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zute de legisla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ia na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ional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pentru in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ierea unei proceduri colective de insolven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ță 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la cererea creditori lor s</w:t>
          </w:r>
          <w:r w:rsidR="003445B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i; </w:t>
          </w:r>
        </w:p>
        <w:p w14:paraId="712117D6" w14:textId="6B2E9E46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d. atunci c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nd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ntreprinderea a primit ajutor pentru salvare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nu a rambursat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nc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mprumutul sau nu a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ncetat garan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ia sau a primit ajutoare pentru restructurare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face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nc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obiectul unui plan de restructurare. </w:t>
          </w:r>
        </w:p>
        <w:p w14:paraId="5C2D7D48" w14:textId="732FE0A9" w:rsidR="00E26895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se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ncadreaz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r w:rsidR="005F3B60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categoriile de solicitan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eligibili</w:t>
          </w:r>
          <w:r w:rsidR="0078789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;</w:t>
          </w:r>
        </w:p>
        <w:p w14:paraId="1D9C6800" w14:textId="0A88BBD1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se afl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una din situa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iile incompatibile cu acordarea finan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rii din fonduri publice</w:t>
          </w:r>
          <w:r w:rsidR="0078789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;</w:t>
          </w:r>
        </w:p>
        <w:p w14:paraId="576828D5" w14:textId="3695952C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a mai beneficiat de sprijin financiar din fonduri publice, inclusiv fonduri UE, 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ultimii 5 ani, sau nu deruleaz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proiecte finan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ate 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prezent, par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ial sau 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totalitate, din alte surse publice, pentru acelea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activit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i. Nu a mai ob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inut finan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are nici pentru alte proiecte implementate, av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 acela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obiectiv, dar care din diverse motive nu </w:t>
          </w:r>
          <w:r w:rsidR="001D0972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i-au atins indicatorii. </w:t>
          </w:r>
        </w:p>
        <w:p w14:paraId="51F3681E" w14:textId="0E26D053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2. </w:t>
          </w: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 xml:space="preserve">[Reprezentantul legal] 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nu se află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urm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toarele situa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ii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ncep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nd cu data depunerii cererii de finan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are, pe perioada de evaluare, selec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ți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e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contractare: </w:t>
          </w:r>
        </w:p>
        <w:p w14:paraId="01EE2097" w14:textId="3A9A0915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lastRenderedPageBreak/>
            <w:t xml:space="preserve">- nu este subiectul unui conflict de interese, definit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conformitate cu prevederile na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ionale/comunitare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n vigoare; </w:t>
          </w:r>
        </w:p>
        <w:p w14:paraId="27650498" w14:textId="41E8A691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a fost g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sit vinovat, printr-o hot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â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re judec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toreasc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definitiv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, pentru comiterea unei fraude/fapte de corup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ie/infrac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iuni referitoare la ob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inerea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 utilizarea fondurilor europene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i/sau a fondurilor publice na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ionale aferente acestora,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conformitate cu prevederile Codului Penal, cu modific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rile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complet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rile ulterioare. </w:t>
          </w:r>
        </w:p>
        <w:p w14:paraId="696DF67D" w14:textId="2DF5595B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a suferit condamn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ri definitive din cauza unei conduite profesionale 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ndreptate 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mpotriva legii, decizie formulată de o autoritate de judecată ce are for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de </w:t>
          </w:r>
          <w:r w:rsidR="00E26895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„</w:t>
          </w:r>
          <w:proofErr w:type="spellStart"/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res</w:t>
          </w:r>
          <w:proofErr w:type="spellEnd"/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</w:t>
          </w:r>
          <w:proofErr w:type="spellStart"/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judicata</w:t>
          </w:r>
          <w:proofErr w:type="spellEnd"/>
          <w:r w:rsidR="00E26895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”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(ex. 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mpotriva c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reia nu se poate face recurs) </w:t>
          </w:r>
          <w:proofErr w:type="spellStart"/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în</w:t>
          </w:r>
          <w:proofErr w:type="spellEnd"/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ultimele 36 de luni; </w:t>
          </w:r>
        </w:p>
        <w:p w14:paraId="3A95FDE4" w14:textId="154AF194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="Segoe UI Symbol" w:hAnsi="Segoe UI Symbol" w:cs="Segoe UI Symbol"/>
              <w:color w:val="1F3864" w:themeColor="accent1" w:themeShade="80"/>
              <w:sz w:val="22"/>
              <w:szCs w:val="22"/>
              <w:lang w:val="ro-RO"/>
            </w:rPr>
            <w:t>✓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nu a fost g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sit vinovat de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nc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lcarea grav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a vreunui contract anterior, din cauza nerespect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rii obliga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iilor contractuale 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urma unei proceduri de achizi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ie sau 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urma unei proceduri de acordare a unei finan</w:t>
          </w:r>
          <w:r w:rsidR="00E774D4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ri nerambursabile, din bugetul Uniunii Europene.</w:t>
          </w:r>
        </w:p>
        <w:p w14:paraId="2739DD8F" w14:textId="6068FAFA" w:rsidR="006F6739" w:rsidRPr="00C25761" w:rsidRDefault="006F6739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3. Ca reprezentant legal declar c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afirma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iile din aceast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declara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ie sunt adev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rate 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ș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 c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informa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iile incluse 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î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n aceasta sunt corecte. De asemenea m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angajez s</w:t>
          </w:r>
          <w:r w:rsidR="00220209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informez 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DIGIVEST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 asupra oric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rei situa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ii care contravine aspectelor mai sus men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ionate pe perioada de implement</w:t>
          </w:r>
          <w:r w:rsidR="006C188D"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rii proiectului. </w:t>
          </w:r>
        </w:p>
        <w:p w14:paraId="126F5D90" w14:textId="55651BA7" w:rsidR="00655D48" w:rsidRPr="00C25761" w:rsidRDefault="00655D48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</w:p>
        <w:p w14:paraId="6E2BD79E" w14:textId="77777777" w:rsidR="00655D48" w:rsidRPr="00C25761" w:rsidRDefault="00655D48" w:rsidP="00655D48">
          <w:pPr>
            <w:pStyle w:val="NormalWeb"/>
            <w:jc w:val="right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Reprezentant legal </w:t>
          </w:r>
        </w:p>
        <w:p w14:paraId="22FBCCF3" w14:textId="4F963B9F" w:rsidR="00655D48" w:rsidRPr="00C25761" w:rsidRDefault="00655D48" w:rsidP="00655D48">
          <w:pPr>
            <w:pStyle w:val="NormalWeb"/>
            <w:jc w:val="right"/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>&lt;func</w:t>
          </w:r>
          <w:r w:rsidR="002E01A6"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>ț</w:t>
          </w: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>ie reprezentant legal &gt;</w:t>
          </w: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br/>
            <w:t xml:space="preserve">&lt;nume, prenume reprezentant legal*&gt; </w:t>
          </w:r>
        </w:p>
        <w:p w14:paraId="30F24631" w14:textId="3D505D01" w:rsidR="00655D48" w:rsidRPr="00C25761" w:rsidRDefault="00655D48" w:rsidP="00655D48">
          <w:pPr>
            <w:pStyle w:val="NormalWeb"/>
            <w:jc w:val="right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>&lt;semn</w:t>
          </w:r>
          <w:r w:rsidR="002E01A6"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>tur</w:t>
          </w:r>
          <w:r w:rsidR="002E01A6"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>ă</w:t>
          </w: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 xml:space="preserve"> reprezentant legal&gt; </w:t>
          </w:r>
        </w:p>
        <w:p w14:paraId="22E2B44E" w14:textId="77777777" w:rsidR="00655D48" w:rsidRPr="00C25761" w:rsidRDefault="00655D48" w:rsidP="008E67A8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</w:p>
        <w:p w14:paraId="71F58698" w14:textId="2CFDBD46" w:rsidR="006F6739" w:rsidRPr="00C25761" w:rsidRDefault="006F6739" w:rsidP="006F6739">
          <w:pPr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</w:rPr>
          </w:pPr>
        </w:p>
        <w:p w14:paraId="733978A4" w14:textId="77777777" w:rsidR="006F6739" w:rsidRPr="00C25761" w:rsidRDefault="006F6739" w:rsidP="006F6739">
          <w:pPr>
            <w:pStyle w:val="NormalWeb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</w:pPr>
          <w:r w:rsidRPr="00C25761"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  <w:lang w:val="ro-RO"/>
            </w:rPr>
            <w:t xml:space="preserve">Data : </w:t>
          </w:r>
          <w:r w:rsidRPr="00C25761">
            <w:rPr>
              <w:rFonts w:asciiTheme="minorHAnsi" w:hAnsiTheme="minorHAnsi" w:cstheme="minorHAnsi"/>
              <w:i/>
              <w:iCs/>
              <w:color w:val="1F3864" w:themeColor="accent1" w:themeShade="80"/>
              <w:sz w:val="22"/>
              <w:szCs w:val="22"/>
              <w:lang w:val="ro-RO"/>
            </w:rPr>
            <w:t xml:space="preserve">_____________ </w:t>
          </w:r>
        </w:p>
        <w:p w14:paraId="5B94235E" w14:textId="77777777" w:rsidR="00796812" w:rsidRPr="00C25761" w:rsidRDefault="00796812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26E18EB4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5E21ACE2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05EFD17F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53C880E4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47FB408C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3EB9A556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302AA05F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1E775E4A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2B74AD17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30FE7C71" w14:textId="77777777" w:rsidR="003175C1" w:rsidRPr="00C25761" w:rsidRDefault="003175C1" w:rsidP="005A22D3">
          <w:pPr>
            <w:pStyle w:val="NormalWeb"/>
            <w:spacing w:before="0" w:beforeAutospacing="0" w:after="0" w:afterAutospacing="0"/>
            <w:jc w:val="both"/>
            <w:rPr>
              <w:rFonts w:asciiTheme="minorHAnsi" w:hAnsiTheme="minorHAnsi" w:cstheme="minorBidi"/>
              <w:b/>
              <w:color w:val="1F3864" w:themeColor="accent1" w:themeShade="80"/>
              <w:sz w:val="22"/>
              <w:szCs w:val="22"/>
              <w:lang w:val="ro-RO"/>
            </w:rPr>
          </w:pPr>
        </w:p>
        <w:p w14:paraId="2E0F0694" w14:textId="2D87ED06" w:rsidR="00061E89" w:rsidRPr="00C25761" w:rsidRDefault="00000000" w:rsidP="00061E89">
          <w:pPr>
            <w:jc w:val="both"/>
            <w:rPr>
              <w:rFonts w:asciiTheme="minorHAnsi" w:hAnsiTheme="minorHAnsi" w:cstheme="minorHAnsi"/>
              <w:color w:val="1F3864" w:themeColor="accent1" w:themeShade="80"/>
              <w:sz w:val="22"/>
              <w:szCs w:val="22"/>
            </w:rPr>
          </w:pPr>
        </w:p>
      </w:sdtContent>
    </w:sdt>
    <w:sectPr w:rsidR="00061E89" w:rsidRPr="00C25761" w:rsidSect="0030748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20" w:right="1440" w:bottom="1554" w:left="1440" w:header="720" w:footer="21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F38C7" w14:textId="77777777" w:rsidR="00C83B38" w:rsidRDefault="00C83B38" w:rsidP="003979D8">
      <w:r>
        <w:separator/>
      </w:r>
    </w:p>
  </w:endnote>
  <w:endnote w:type="continuationSeparator" w:id="0">
    <w:p w14:paraId="32FED730" w14:textId="77777777" w:rsidR="00C83B38" w:rsidRDefault="00C83B38" w:rsidP="003979D8">
      <w:r>
        <w:continuationSeparator/>
      </w:r>
    </w:p>
  </w:endnote>
  <w:endnote w:type="continuationNotice" w:id="1">
    <w:p w14:paraId="7FC566A3" w14:textId="77777777" w:rsidR="00C83B38" w:rsidRDefault="00C83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+mn-lt">
    <w:altName w:val="Cambria"/>
    <w:panose1 w:val="020B0604020202020204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oppins,Bold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6273508"/>
      <w:docPartObj>
        <w:docPartGallery w:val="Page Numbers (Bottom of Page)"/>
        <w:docPartUnique/>
      </w:docPartObj>
    </w:sdtPr>
    <w:sdtContent>
      <w:p w14:paraId="1E29C8E6" w14:textId="3D6C4C8C" w:rsidR="00E31093" w:rsidRDefault="00E31093" w:rsidP="00F959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AA9446" w14:textId="77777777" w:rsidR="00E31093" w:rsidRDefault="00E31093" w:rsidP="007C69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8F54" w14:textId="0F6EB071" w:rsidR="00E31093" w:rsidRDefault="00E31093" w:rsidP="00F9598A">
    <w:pPr>
      <w:pStyle w:val="Footer"/>
      <w:framePr w:wrap="none" w:vAnchor="text" w:hAnchor="margin" w:xAlign="right" w:y="1"/>
      <w:rPr>
        <w:rStyle w:val="PageNumber"/>
      </w:rPr>
    </w:pPr>
  </w:p>
  <w:p w14:paraId="23F12012" w14:textId="1302B40C" w:rsidR="00E31093" w:rsidRDefault="00C33586" w:rsidP="007C6910">
    <w:pPr>
      <w:pStyle w:val="Footer"/>
      <w:tabs>
        <w:tab w:val="clear" w:pos="9360"/>
        <w:tab w:val="left" w:pos="90"/>
      </w:tabs>
      <w:ind w:right="360"/>
      <w:rPr>
        <w:rFonts w:cstheme="minorHAnsi"/>
        <w:b/>
        <w:bCs/>
        <w:color w:val="262626" w:themeColor="text1" w:themeTint="D9"/>
        <w:sz w:val="32"/>
        <w:szCs w:val="32"/>
      </w:rPr>
    </w:pPr>
    <w:r w:rsidRPr="006D2AD4">
      <w:rPr>
        <w:noProof/>
        <w:lang w:eastAsia="en-US"/>
      </w:rPr>
      <w:drawing>
        <wp:anchor distT="0" distB="0" distL="114300" distR="114300" simplePos="0" relativeHeight="251662344" behindDoc="1" locked="0" layoutInCell="1" allowOverlap="1" wp14:anchorId="69C1F24B" wp14:editId="50792174">
          <wp:simplePos x="0" y="0"/>
          <wp:positionH relativeFrom="column">
            <wp:posOffset>0</wp:posOffset>
          </wp:positionH>
          <wp:positionV relativeFrom="paragraph">
            <wp:posOffset>236855</wp:posOffset>
          </wp:positionV>
          <wp:extent cx="5727700" cy="717550"/>
          <wp:effectExtent l="0" t="0" r="0" b="0"/>
          <wp:wrapTight wrapText="bothSides">
            <wp:wrapPolygon edited="0">
              <wp:start x="910" y="4205"/>
              <wp:lineTo x="623" y="5352"/>
              <wp:lineTo x="383" y="8028"/>
              <wp:lineTo x="431" y="13381"/>
              <wp:lineTo x="718" y="16821"/>
              <wp:lineTo x="958" y="17586"/>
              <wp:lineTo x="1485" y="17586"/>
              <wp:lineTo x="13841" y="16821"/>
              <wp:lineTo x="20929" y="14910"/>
              <wp:lineTo x="20929" y="6881"/>
              <wp:lineTo x="17050" y="5735"/>
              <wp:lineTo x="1485" y="4205"/>
              <wp:lineTo x="910" y="4205"/>
            </wp:wrapPolygon>
          </wp:wrapTight>
          <wp:docPr id="1" name="Picture 1" descr="A blue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093">
      <w:rPr>
        <w:rFonts w:cstheme="minorHAnsi"/>
        <w:b/>
        <w:bCs/>
        <w:color w:val="262626" w:themeColor="text1" w:themeTint="D9"/>
        <w:sz w:val="32"/>
        <w:szCs w:val="32"/>
      </w:rPr>
      <w:t xml:space="preserve">   </w:t>
    </w:r>
  </w:p>
  <w:p w14:paraId="4EB0D7EB" w14:textId="27B426D0" w:rsidR="00E31093" w:rsidRPr="00442B16" w:rsidRDefault="00E31093" w:rsidP="00442B16">
    <w:pPr>
      <w:pStyle w:val="Footer"/>
      <w:tabs>
        <w:tab w:val="clear" w:pos="9360"/>
        <w:tab w:val="left" w:pos="90"/>
      </w:tabs>
      <w:ind w:right="-990"/>
      <w:rPr>
        <w:rFonts w:cstheme="minorHAnsi"/>
        <w:b/>
        <w:bCs/>
        <w:color w:val="262626" w:themeColor="text1" w:themeTint="D9"/>
        <w:sz w:val="32"/>
        <w:szCs w:val="32"/>
      </w:rPr>
    </w:pPr>
    <w:r>
      <w:rPr>
        <w:rFonts w:cstheme="minorHAnsi"/>
        <w:b/>
        <w:bCs/>
        <w:color w:val="262626" w:themeColor="text1" w:themeTint="D9"/>
        <w:sz w:val="32"/>
        <w:szCs w:val="32"/>
      </w:rPr>
      <w:t xml:space="preserve">    </w:t>
    </w:r>
  </w:p>
  <w:p w14:paraId="5F1B4D9A" w14:textId="43B43A92" w:rsidR="00E31093" w:rsidRDefault="00E310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39CA" w14:textId="61A9E7A0" w:rsidR="0030748D" w:rsidRDefault="0030748D">
    <w:pPr>
      <w:pStyle w:val="Footer"/>
    </w:pPr>
    <w:r w:rsidRPr="006D2AD4">
      <w:rPr>
        <w:noProof/>
        <w:lang w:eastAsia="en-US"/>
      </w:rPr>
      <w:drawing>
        <wp:anchor distT="0" distB="0" distL="114300" distR="114300" simplePos="0" relativeHeight="251660296" behindDoc="1" locked="0" layoutInCell="1" allowOverlap="1" wp14:anchorId="4E27DF08" wp14:editId="78687CFF">
          <wp:simplePos x="0" y="0"/>
          <wp:positionH relativeFrom="column">
            <wp:posOffset>0</wp:posOffset>
          </wp:positionH>
          <wp:positionV relativeFrom="paragraph">
            <wp:posOffset>-668866</wp:posOffset>
          </wp:positionV>
          <wp:extent cx="5727700" cy="717550"/>
          <wp:effectExtent l="0" t="0" r="0" b="0"/>
          <wp:wrapTight wrapText="bothSides">
            <wp:wrapPolygon edited="0">
              <wp:start x="910" y="4205"/>
              <wp:lineTo x="623" y="5352"/>
              <wp:lineTo x="383" y="8028"/>
              <wp:lineTo x="431" y="13381"/>
              <wp:lineTo x="718" y="16821"/>
              <wp:lineTo x="958" y="17586"/>
              <wp:lineTo x="1485" y="17586"/>
              <wp:lineTo x="13841" y="16821"/>
              <wp:lineTo x="20929" y="14910"/>
              <wp:lineTo x="20929" y="6881"/>
              <wp:lineTo x="17050" y="5735"/>
              <wp:lineTo x="1485" y="4205"/>
              <wp:lineTo x="910" y="4205"/>
            </wp:wrapPolygon>
          </wp:wrapTight>
          <wp:docPr id="6" name="Picture 6" descr="A blue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CA39" w14:textId="77777777" w:rsidR="00C83B38" w:rsidRDefault="00C83B38" w:rsidP="003979D8">
      <w:r>
        <w:separator/>
      </w:r>
    </w:p>
  </w:footnote>
  <w:footnote w:type="continuationSeparator" w:id="0">
    <w:p w14:paraId="4B20F793" w14:textId="77777777" w:rsidR="00C83B38" w:rsidRDefault="00C83B38" w:rsidP="003979D8">
      <w:r>
        <w:continuationSeparator/>
      </w:r>
    </w:p>
  </w:footnote>
  <w:footnote w:type="continuationNotice" w:id="1">
    <w:p w14:paraId="3E9E9CA1" w14:textId="77777777" w:rsidR="00C83B38" w:rsidRDefault="00C83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1B65" w14:textId="0E4E4A54" w:rsidR="00E31093" w:rsidRDefault="00E31093" w:rsidP="007C1A88">
    <w:pPr>
      <w:pStyle w:val="Header"/>
      <w:tabs>
        <w:tab w:val="clear" w:pos="9360"/>
      </w:tabs>
      <w:ind w:left="-900"/>
      <w:jc w:val="right"/>
    </w:pPr>
    <w:r>
      <w:rPr>
        <w:noProof/>
        <w:lang w:eastAsia="en-US"/>
      </w:rPr>
      <w:drawing>
        <wp:anchor distT="0" distB="0" distL="114300" distR="114300" simplePos="0" relativeHeight="251658242" behindDoc="1" locked="0" layoutInCell="1" allowOverlap="1" wp14:anchorId="105FA113" wp14:editId="02946422">
          <wp:simplePos x="0" y="0"/>
          <wp:positionH relativeFrom="column">
            <wp:posOffset>2487490</wp:posOffset>
          </wp:positionH>
          <wp:positionV relativeFrom="paragraph">
            <wp:posOffset>-127000</wp:posOffset>
          </wp:positionV>
          <wp:extent cx="2251710" cy="372110"/>
          <wp:effectExtent l="0" t="0" r="0" b="0"/>
          <wp:wrapTight wrapText="bothSides">
            <wp:wrapPolygon edited="0">
              <wp:start x="0" y="0"/>
              <wp:lineTo x="0" y="20642"/>
              <wp:lineTo x="19736" y="20642"/>
              <wp:lineTo x="21442" y="14007"/>
              <wp:lineTo x="21442" y="737"/>
              <wp:lineTo x="12548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1" behindDoc="1" locked="0" layoutInCell="1" allowOverlap="1" wp14:anchorId="02FAD5DB" wp14:editId="6C864191">
          <wp:simplePos x="0" y="0"/>
          <wp:positionH relativeFrom="page">
            <wp:posOffset>5772052</wp:posOffset>
          </wp:positionH>
          <wp:positionV relativeFrom="paragraph">
            <wp:posOffset>-212090</wp:posOffset>
          </wp:positionV>
          <wp:extent cx="2045335" cy="516890"/>
          <wp:effectExtent l="0" t="0" r="0" b="3810"/>
          <wp:wrapTight wrapText="bothSides">
            <wp:wrapPolygon edited="0">
              <wp:start x="0" y="0"/>
              <wp:lineTo x="0" y="21229"/>
              <wp:lineTo x="21459" y="21229"/>
              <wp:lineTo x="21459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7" t="38080" b="38880"/>
                  <a:stretch/>
                </pic:blipFill>
                <pic:spPr bwMode="auto">
                  <a:xfrm>
                    <a:off x="0" y="0"/>
                    <a:ext cx="20453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52F">
      <w:rPr>
        <w:noProof/>
        <w:lang w:eastAsia="en-US"/>
      </w:rPr>
      <w:drawing>
        <wp:anchor distT="0" distB="0" distL="114300" distR="114300" simplePos="0" relativeHeight="251658243" behindDoc="1" locked="0" layoutInCell="1" allowOverlap="1" wp14:anchorId="01B5B345" wp14:editId="397307FC">
          <wp:simplePos x="0" y="0"/>
          <wp:positionH relativeFrom="column">
            <wp:posOffset>1618827</wp:posOffset>
          </wp:positionH>
          <wp:positionV relativeFrom="paragraph">
            <wp:posOffset>-279400</wp:posOffset>
          </wp:positionV>
          <wp:extent cx="685800" cy="685800"/>
          <wp:effectExtent l="0" t="0" r="0" b="0"/>
          <wp:wrapTight wrapText="bothSides">
            <wp:wrapPolygon edited="0">
              <wp:start x="6800" y="0"/>
              <wp:lineTo x="4800" y="800"/>
              <wp:lineTo x="0" y="5600"/>
              <wp:lineTo x="0" y="14800"/>
              <wp:lineTo x="3200" y="19200"/>
              <wp:lineTo x="6400" y="21200"/>
              <wp:lineTo x="6800" y="21200"/>
              <wp:lineTo x="14400" y="21200"/>
              <wp:lineTo x="14800" y="21200"/>
              <wp:lineTo x="18000" y="19200"/>
              <wp:lineTo x="21200" y="15200"/>
              <wp:lineTo x="21200" y="5600"/>
              <wp:lineTo x="16400" y="800"/>
              <wp:lineTo x="14400" y="0"/>
              <wp:lineTo x="6800" y="0"/>
            </wp:wrapPolygon>
          </wp:wrapTight>
          <wp:docPr id="4" name="Picture 4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A852B22" wp14:editId="0CC9E10C">
          <wp:simplePos x="0" y="0"/>
          <wp:positionH relativeFrom="page">
            <wp:posOffset>190500</wp:posOffset>
          </wp:positionH>
          <wp:positionV relativeFrom="paragraph">
            <wp:posOffset>-211455</wp:posOffset>
          </wp:positionV>
          <wp:extent cx="2306320" cy="482600"/>
          <wp:effectExtent l="0" t="0" r="5080" b="0"/>
          <wp:wrapTight wrapText="bothSides">
            <wp:wrapPolygon edited="0">
              <wp:start x="0" y="0"/>
              <wp:lineTo x="0" y="21032"/>
              <wp:lineTo x="21529" y="21032"/>
              <wp:lineTo x="2152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59B8" w14:textId="394AB2AB" w:rsidR="00E31093" w:rsidRDefault="00E31093" w:rsidP="00485236">
    <w:pPr>
      <w:pStyle w:val="Header"/>
      <w:jc w:val="center"/>
    </w:pPr>
    <w:r w:rsidRPr="001C352F">
      <w:rPr>
        <w:noProof/>
        <w:lang w:eastAsia="en-US"/>
      </w:rPr>
      <w:drawing>
        <wp:anchor distT="0" distB="0" distL="114300" distR="114300" simplePos="0" relativeHeight="251658248" behindDoc="1" locked="0" layoutInCell="1" allowOverlap="1" wp14:anchorId="06751650" wp14:editId="19B0C8C2">
          <wp:simplePos x="0" y="0"/>
          <wp:positionH relativeFrom="column">
            <wp:posOffset>1647825</wp:posOffset>
          </wp:positionH>
          <wp:positionV relativeFrom="paragraph">
            <wp:posOffset>-279400</wp:posOffset>
          </wp:positionV>
          <wp:extent cx="685800" cy="685800"/>
          <wp:effectExtent l="0" t="0" r="0" b="0"/>
          <wp:wrapTight wrapText="bothSides">
            <wp:wrapPolygon edited="0">
              <wp:start x="6800" y="0"/>
              <wp:lineTo x="4800" y="800"/>
              <wp:lineTo x="0" y="5600"/>
              <wp:lineTo x="0" y="14800"/>
              <wp:lineTo x="3200" y="19200"/>
              <wp:lineTo x="6400" y="21200"/>
              <wp:lineTo x="6800" y="21200"/>
              <wp:lineTo x="14400" y="21200"/>
              <wp:lineTo x="14800" y="21200"/>
              <wp:lineTo x="18000" y="19200"/>
              <wp:lineTo x="21200" y="15200"/>
              <wp:lineTo x="21200" y="5600"/>
              <wp:lineTo x="16400" y="800"/>
              <wp:lineTo x="14400" y="0"/>
              <wp:lineTo x="6800" y="0"/>
            </wp:wrapPolygon>
          </wp:wrapTight>
          <wp:docPr id="7" name="Picture 7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7" behindDoc="1" locked="0" layoutInCell="1" allowOverlap="1" wp14:anchorId="1074E105" wp14:editId="5D8D883F">
          <wp:simplePos x="0" y="0"/>
          <wp:positionH relativeFrom="column">
            <wp:posOffset>2516505</wp:posOffset>
          </wp:positionH>
          <wp:positionV relativeFrom="paragraph">
            <wp:posOffset>-127000</wp:posOffset>
          </wp:positionV>
          <wp:extent cx="2251710" cy="372110"/>
          <wp:effectExtent l="0" t="0" r="0" b="0"/>
          <wp:wrapTight wrapText="bothSides">
            <wp:wrapPolygon edited="0">
              <wp:start x="0" y="0"/>
              <wp:lineTo x="0" y="20642"/>
              <wp:lineTo x="19736" y="20642"/>
              <wp:lineTo x="21442" y="14007"/>
              <wp:lineTo x="21442" y="737"/>
              <wp:lineTo x="12548" y="0"/>
              <wp:lineTo x="0" y="0"/>
            </wp:wrapPolygon>
          </wp:wrapTight>
          <wp:docPr id="8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6" behindDoc="1" locked="0" layoutInCell="1" allowOverlap="1" wp14:anchorId="39631EA1" wp14:editId="1824F9BD">
          <wp:simplePos x="0" y="0"/>
          <wp:positionH relativeFrom="page">
            <wp:posOffset>5800725</wp:posOffset>
          </wp:positionH>
          <wp:positionV relativeFrom="paragraph">
            <wp:posOffset>-212090</wp:posOffset>
          </wp:positionV>
          <wp:extent cx="2045335" cy="516890"/>
          <wp:effectExtent l="0" t="0" r="0" b="3810"/>
          <wp:wrapTight wrapText="bothSides">
            <wp:wrapPolygon edited="0">
              <wp:start x="0" y="0"/>
              <wp:lineTo x="0" y="21229"/>
              <wp:lineTo x="21459" y="21229"/>
              <wp:lineTo x="21459" y="0"/>
              <wp:lineTo x="0" y="0"/>
            </wp:wrapPolygon>
          </wp:wrapTight>
          <wp:docPr id="9" name="Picture 1" descr="A logo with black lines and word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A logo with black lines and word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27" t="38080" b="38880"/>
                  <a:stretch/>
                </pic:blipFill>
                <pic:spPr bwMode="auto">
                  <a:xfrm>
                    <a:off x="0" y="0"/>
                    <a:ext cx="20453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245" behindDoc="1" locked="0" layoutInCell="1" allowOverlap="1" wp14:anchorId="6C3FEECD" wp14:editId="13DFEAD0">
          <wp:simplePos x="0" y="0"/>
          <wp:positionH relativeFrom="page">
            <wp:posOffset>220133</wp:posOffset>
          </wp:positionH>
          <wp:positionV relativeFrom="paragraph">
            <wp:posOffset>-211032</wp:posOffset>
          </wp:positionV>
          <wp:extent cx="2306320" cy="482600"/>
          <wp:effectExtent l="0" t="0" r="5080" b="0"/>
          <wp:wrapTight wrapText="bothSides">
            <wp:wrapPolygon edited="0">
              <wp:start x="0" y="0"/>
              <wp:lineTo x="0" y="21032"/>
              <wp:lineTo x="21529" y="21032"/>
              <wp:lineTo x="21529" y="0"/>
              <wp:lineTo x="0" y="0"/>
            </wp:wrapPolygon>
          </wp:wrapTight>
          <wp:docPr id="10" name="Picture 10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396B"/>
    <w:multiLevelType w:val="hybridMultilevel"/>
    <w:tmpl w:val="5D86498A"/>
    <w:lvl w:ilvl="0" w:tplc="AD4CD1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A586A"/>
    <w:multiLevelType w:val="hybridMultilevel"/>
    <w:tmpl w:val="8C2E6BA8"/>
    <w:lvl w:ilvl="0" w:tplc="464C5F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1E7E13D8">
      <w:start w:val="1"/>
      <w:numFmt w:val="upperRoman"/>
      <w:lvlText w:val="%2."/>
      <w:lvlJc w:val="left"/>
      <w:pPr>
        <w:ind w:left="1440" w:hanging="720"/>
      </w:pPr>
    </w:lvl>
    <w:lvl w:ilvl="2" w:tplc="90C676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1D63C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FC0AD97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BBD45E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34DE7D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C460118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EE84D7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52E1A"/>
    <w:multiLevelType w:val="hybridMultilevel"/>
    <w:tmpl w:val="9E1E8B6E"/>
    <w:lvl w:ilvl="0" w:tplc="62F0E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6388F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57827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E6F6E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BAE2E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126E6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A8A0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06AA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3A064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3" w15:restartNumberingAfterBreak="0">
    <w:nsid w:val="0D1C0DCC"/>
    <w:multiLevelType w:val="hybridMultilevel"/>
    <w:tmpl w:val="6C487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29C2"/>
    <w:multiLevelType w:val="hybridMultilevel"/>
    <w:tmpl w:val="5864811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73E"/>
    <w:multiLevelType w:val="hybridMultilevel"/>
    <w:tmpl w:val="9EA0FA80"/>
    <w:lvl w:ilvl="0" w:tplc="88F2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463CD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CDDAC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2F52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FA32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AEDA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D51AC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8D0A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8682D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6" w15:restartNumberingAfterBreak="0">
    <w:nsid w:val="12EE78EE"/>
    <w:multiLevelType w:val="hybridMultilevel"/>
    <w:tmpl w:val="1108D544"/>
    <w:lvl w:ilvl="0" w:tplc="4ACE3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B616E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512EE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9FA4C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F980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4D1C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1C7C2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1E82D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2856D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7" w15:restartNumberingAfterBreak="0">
    <w:nsid w:val="1C7E3815"/>
    <w:multiLevelType w:val="hybridMultilevel"/>
    <w:tmpl w:val="5ACEE8E6"/>
    <w:lvl w:ilvl="0" w:tplc="6DFE3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D250F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772C6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1E98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2BB6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7046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49628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EF6A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F42A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8" w15:restartNumberingAfterBreak="0">
    <w:nsid w:val="1CA51338"/>
    <w:multiLevelType w:val="multilevel"/>
    <w:tmpl w:val="01FE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E3A8B"/>
    <w:multiLevelType w:val="hybridMultilevel"/>
    <w:tmpl w:val="51D027C2"/>
    <w:lvl w:ilvl="0" w:tplc="AB90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B808B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A770E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CDDC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B784F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3BAED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CC5C9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8A4C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D7B6F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10" w15:restartNumberingAfterBreak="0">
    <w:nsid w:val="224E4862"/>
    <w:multiLevelType w:val="hybridMultilevel"/>
    <w:tmpl w:val="1A0236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58BD"/>
    <w:multiLevelType w:val="hybridMultilevel"/>
    <w:tmpl w:val="2E8CFF1A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90850"/>
    <w:multiLevelType w:val="hybridMultilevel"/>
    <w:tmpl w:val="EA229B5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220AD"/>
    <w:multiLevelType w:val="hybridMultilevel"/>
    <w:tmpl w:val="70668F1E"/>
    <w:lvl w:ilvl="0" w:tplc="EB2C9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4F40B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F68E2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1C2E6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0E32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E45C4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EEFE3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931C3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083AE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14" w15:restartNumberingAfterBreak="0">
    <w:nsid w:val="38530570"/>
    <w:multiLevelType w:val="hybridMultilevel"/>
    <w:tmpl w:val="5DA4CD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0061E"/>
    <w:multiLevelType w:val="hybridMultilevel"/>
    <w:tmpl w:val="D248A5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92"/>
    <w:multiLevelType w:val="hybridMultilevel"/>
    <w:tmpl w:val="67AE1C7E"/>
    <w:lvl w:ilvl="0" w:tplc="7756C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5B3E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0B52C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5D2CF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9E4EA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5C80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D884F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65280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A028C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17" w15:restartNumberingAfterBreak="0">
    <w:nsid w:val="444B380D"/>
    <w:multiLevelType w:val="hybridMultilevel"/>
    <w:tmpl w:val="F4DC49B0"/>
    <w:lvl w:ilvl="0" w:tplc="3A1C8D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30CC6"/>
    <w:multiLevelType w:val="hybridMultilevel"/>
    <w:tmpl w:val="A9B614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50C3E"/>
    <w:multiLevelType w:val="hybridMultilevel"/>
    <w:tmpl w:val="916EA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C94E8E"/>
    <w:multiLevelType w:val="hybridMultilevel"/>
    <w:tmpl w:val="12F25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63CF2"/>
    <w:multiLevelType w:val="hybridMultilevel"/>
    <w:tmpl w:val="C29A15DA"/>
    <w:lvl w:ilvl="0" w:tplc="9984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3F2E4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03FA0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FB6E2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645A6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4D0C2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64242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DDF22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9E9A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22" w15:restartNumberingAfterBreak="0">
    <w:nsid w:val="6162274F"/>
    <w:multiLevelType w:val="hybridMultilevel"/>
    <w:tmpl w:val="8D383DF6"/>
    <w:lvl w:ilvl="0" w:tplc="723CE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2DB84E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57FA6D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99921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6CAC7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7D884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56A0D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7D5C91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75B4F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23" w15:restartNumberingAfterBreak="0">
    <w:nsid w:val="6253611E"/>
    <w:multiLevelType w:val="hybridMultilevel"/>
    <w:tmpl w:val="F56CF164"/>
    <w:lvl w:ilvl="0" w:tplc="1F24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BD1E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1A3CE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02FE2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A094F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87F8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596A9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DC322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3BA81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24" w15:restartNumberingAfterBreak="0">
    <w:nsid w:val="68961940"/>
    <w:multiLevelType w:val="multilevel"/>
    <w:tmpl w:val="C87E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A2D0F08"/>
    <w:multiLevelType w:val="hybridMultilevel"/>
    <w:tmpl w:val="CF40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2E92"/>
    <w:multiLevelType w:val="hybridMultilevel"/>
    <w:tmpl w:val="BE229F10"/>
    <w:lvl w:ilvl="0" w:tplc="DFD2F71E">
      <w:start w:val="3"/>
      <w:numFmt w:val="bullet"/>
      <w:lvlText w:val="-"/>
      <w:lvlJc w:val="left"/>
      <w:pPr>
        <w:ind w:left="1080" w:hanging="360"/>
      </w:pPr>
      <w:rPr>
        <w:rFonts w:ascii="Poppins,Bold" w:eastAsia="Times New Roman" w:hAnsi="Poppins,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A661C9"/>
    <w:multiLevelType w:val="hybridMultilevel"/>
    <w:tmpl w:val="306ACA14"/>
    <w:lvl w:ilvl="0" w:tplc="1F4A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E1EC9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77CA2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CFF4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145A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E0361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E5860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2A64A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0798A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28" w15:restartNumberingAfterBreak="0">
    <w:nsid w:val="76A97A24"/>
    <w:multiLevelType w:val="hybridMultilevel"/>
    <w:tmpl w:val="13B4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97A4A"/>
    <w:multiLevelType w:val="hybridMultilevel"/>
    <w:tmpl w:val="9A8EB94E"/>
    <w:lvl w:ilvl="0" w:tplc="751E5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E236D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FF9E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8FAC2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5644F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69AA0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650AC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4D08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B832F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30" w15:restartNumberingAfterBreak="0">
    <w:nsid w:val="7F6D5D3D"/>
    <w:multiLevelType w:val="hybridMultilevel"/>
    <w:tmpl w:val="658C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56446">
    <w:abstractNumId w:val="26"/>
  </w:num>
  <w:num w:numId="2" w16cid:durableId="462239069">
    <w:abstractNumId w:val="10"/>
  </w:num>
  <w:num w:numId="3" w16cid:durableId="1071544794">
    <w:abstractNumId w:val="20"/>
  </w:num>
  <w:num w:numId="4" w16cid:durableId="444816175">
    <w:abstractNumId w:val="17"/>
  </w:num>
  <w:num w:numId="5" w16cid:durableId="1399547266">
    <w:abstractNumId w:val="12"/>
  </w:num>
  <w:num w:numId="6" w16cid:durableId="1313608008">
    <w:abstractNumId w:val="4"/>
  </w:num>
  <w:num w:numId="7" w16cid:durableId="721949655">
    <w:abstractNumId w:val="3"/>
  </w:num>
  <w:num w:numId="8" w16cid:durableId="2069642009">
    <w:abstractNumId w:val="0"/>
  </w:num>
  <w:num w:numId="9" w16cid:durableId="1070152666">
    <w:abstractNumId w:val="1"/>
  </w:num>
  <w:num w:numId="10" w16cid:durableId="189028594">
    <w:abstractNumId w:val="8"/>
  </w:num>
  <w:num w:numId="11" w16cid:durableId="2027173168">
    <w:abstractNumId w:val="14"/>
  </w:num>
  <w:num w:numId="12" w16cid:durableId="807741397">
    <w:abstractNumId w:val="22"/>
  </w:num>
  <w:num w:numId="13" w16cid:durableId="1434321628">
    <w:abstractNumId w:val="24"/>
  </w:num>
  <w:num w:numId="14" w16cid:durableId="995769298">
    <w:abstractNumId w:val="5"/>
  </w:num>
  <w:num w:numId="15" w16cid:durableId="2135514653">
    <w:abstractNumId w:val="28"/>
  </w:num>
  <w:num w:numId="16" w16cid:durableId="27294341">
    <w:abstractNumId w:val="15"/>
  </w:num>
  <w:num w:numId="17" w16cid:durableId="1854801292">
    <w:abstractNumId w:val="30"/>
  </w:num>
  <w:num w:numId="18" w16cid:durableId="1587961950">
    <w:abstractNumId w:val="25"/>
  </w:num>
  <w:num w:numId="19" w16cid:durableId="824785409">
    <w:abstractNumId w:val="9"/>
  </w:num>
  <w:num w:numId="20" w16cid:durableId="1339577425">
    <w:abstractNumId w:val="23"/>
  </w:num>
  <w:num w:numId="21" w16cid:durableId="1194465280">
    <w:abstractNumId w:val="29"/>
  </w:num>
  <w:num w:numId="22" w16cid:durableId="494565804">
    <w:abstractNumId w:val="27"/>
  </w:num>
  <w:num w:numId="23" w16cid:durableId="1693920715">
    <w:abstractNumId w:val="21"/>
  </w:num>
  <w:num w:numId="24" w16cid:durableId="2004579969">
    <w:abstractNumId w:val="13"/>
  </w:num>
  <w:num w:numId="25" w16cid:durableId="880828432">
    <w:abstractNumId w:val="18"/>
  </w:num>
  <w:num w:numId="26" w16cid:durableId="1659845176">
    <w:abstractNumId w:val="11"/>
  </w:num>
  <w:num w:numId="27" w16cid:durableId="441607796">
    <w:abstractNumId w:val="6"/>
  </w:num>
  <w:num w:numId="28" w16cid:durableId="1837374872">
    <w:abstractNumId w:val="7"/>
  </w:num>
  <w:num w:numId="29" w16cid:durableId="1651206248">
    <w:abstractNumId w:val="2"/>
  </w:num>
  <w:num w:numId="30" w16cid:durableId="2017464345">
    <w:abstractNumId w:val="19"/>
  </w:num>
  <w:num w:numId="31" w16cid:durableId="143432754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D8"/>
    <w:rsid w:val="00000E82"/>
    <w:rsid w:val="000018BA"/>
    <w:rsid w:val="00003651"/>
    <w:rsid w:val="0000417F"/>
    <w:rsid w:val="00004186"/>
    <w:rsid w:val="000050E9"/>
    <w:rsid w:val="0000518C"/>
    <w:rsid w:val="00006308"/>
    <w:rsid w:val="00007577"/>
    <w:rsid w:val="000104EB"/>
    <w:rsid w:val="0001058F"/>
    <w:rsid w:val="00011B92"/>
    <w:rsid w:val="0001207F"/>
    <w:rsid w:val="00012DE4"/>
    <w:rsid w:val="00016B50"/>
    <w:rsid w:val="000172BE"/>
    <w:rsid w:val="000178B6"/>
    <w:rsid w:val="00017BBC"/>
    <w:rsid w:val="00017C29"/>
    <w:rsid w:val="00021E7A"/>
    <w:rsid w:val="00022516"/>
    <w:rsid w:val="00022DFC"/>
    <w:rsid w:val="0002562C"/>
    <w:rsid w:val="00026143"/>
    <w:rsid w:val="000264DE"/>
    <w:rsid w:val="0002735B"/>
    <w:rsid w:val="00030341"/>
    <w:rsid w:val="00030581"/>
    <w:rsid w:val="000307E6"/>
    <w:rsid w:val="000325AF"/>
    <w:rsid w:val="00032663"/>
    <w:rsid w:val="000333B5"/>
    <w:rsid w:val="00034871"/>
    <w:rsid w:val="0003495A"/>
    <w:rsid w:val="0003722B"/>
    <w:rsid w:val="00037DCD"/>
    <w:rsid w:val="000411F8"/>
    <w:rsid w:val="000444D7"/>
    <w:rsid w:val="00044A7C"/>
    <w:rsid w:val="00045A80"/>
    <w:rsid w:val="00047910"/>
    <w:rsid w:val="000501A9"/>
    <w:rsid w:val="0005087A"/>
    <w:rsid w:val="000510D4"/>
    <w:rsid w:val="00051178"/>
    <w:rsid w:val="00051FEE"/>
    <w:rsid w:val="000524F5"/>
    <w:rsid w:val="00052CC4"/>
    <w:rsid w:val="000540D6"/>
    <w:rsid w:val="0005464C"/>
    <w:rsid w:val="0005547B"/>
    <w:rsid w:val="00055A9A"/>
    <w:rsid w:val="00056333"/>
    <w:rsid w:val="00057828"/>
    <w:rsid w:val="0006034C"/>
    <w:rsid w:val="00061E89"/>
    <w:rsid w:val="00062B70"/>
    <w:rsid w:val="00063F55"/>
    <w:rsid w:val="00066B6C"/>
    <w:rsid w:val="000673D8"/>
    <w:rsid w:val="000679AE"/>
    <w:rsid w:val="00070901"/>
    <w:rsid w:val="00070EBF"/>
    <w:rsid w:val="00071169"/>
    <w:rsid w:val="000711DE"/>
    <w:rsid w:val="0007169B"/>
    <w:rsid w:val="00072737"/>
    <w:rsid w:val="00072B8F"/>
    <w:rsid w:val="00076B31"/>
    <w:rsid w:val="0008145E"/>
    <w:rsid w:val="00081A7E"/>
    <w:rsid w:val="00083F6C"/>
    <w:rsid w:val="00084D7A"/>
    <w:rsid w:val="00085F2C"/>
    <w:rsid w:val="000865D3"/>
    <w:rsid w:val="0009046B"/>
    <w:rsid w:val="0009049D"/>
    <w:rsid w:val="00090AE2"/>
    <w:rsid w:val="00090D14"/>
    <w:rsid w:val="00090F55"/>
    <w:rsid w:val="0009269D"/>
    <w:rsid w:val="000927D2"/>
    <w:rsid w:val="000938AE"/>
    <w:rsid w:val="00094933"/>
    <w:rsid w:val="00094957"/>
    <w:rsid w:val="00094AAB"/>
    <w:rsid w:val="000956DF"/>
    <w:rsid w:val="000A0A7C"/>
    <w:rsid w:val="000A1A28"/>
    <w:rsid w:val="000A20EB"/>
    <w:rsid w:val="000A230E"/>
    <w:rsid w:val="000A246A"/>
    <w:rsid w:val="000A2EA0"/>
    <w:rsid w:val="000A3A70"/>
    <w:rsid w:val="000A4352"/>
    <w:rsid w:val="000A4A23"/>
    <w:rsid w:val="000A51BC"/>
    <w:rsid w:val="000A60A9"/>
    <w:rsid w:val="000A627C"/>
    <w:rsid w:val="000A7FC7"/>
    <w:rsid w:val="000B13D2"/>
    <w:rsid w:val="000B2C33"/>
    <w:rsid w:val="000B362B"/>
    <w:rsid w:val="000B432D"/>
    <w:rsid w:val="000B587B"/>
    <w:rsid w:val="000B5AF7"/>
    <w:rsid w:val="000C0292"/>
    <w:rsid w:val="000C02E3"/>
    <w:rsid w:val="000C0DA0"/>
    <w:rsid w:val="000C170A"/>
    <w:rsid w:val="000C300F"/>
    <w:rsid w:val="000C3AEC"/>
    <w:rsid w:val="000C463A"/>
    <w:rsid w:val="000C4795"/>
    <w:rsid w:val="000C63FF"/>
    <w:rsid w:val="000C65F3"/>
    <w:rsid w:val="000C668A"/>
    <w:rsid w:val="000C7B4B"/>
    <w:rsid w:val="000C7EFA"/>
    <w:rsid w:val="000D1C84"/>
    <w:rsid w:val="000D2558"/>
    <w:rsid w:val="000D2884"/>
    <w:rsid w:val="000D4AC9"/>
    <w:rsid w:val="000D4CF5"/>
    <w:rsid w:val="000D520E"/>
    <w:rsid w:val="000D590D"/>
    <w:rsid w:val="000D5965"/>
    <w:rsid w:val="000D5D42"/>
    <w:rsid w:val="000D676A"/>
    <w:rsid w:val="000D6E07"/>
    <w:rsid w:val="000D6F49"/>
    <w:rsid w:val="000D72F1"/>
    <w:rsid w:val="000E03D5"/>
    <w:rsid w:val="000E05E0"/>
    <w:rsid w:val="000E1ABA"/>
    <w:rsid w:val="000E1B93"/>
    <w:rsid w:val="000E252E"/>
    <w:rsid w:val="000E26F8"/>
    <w:rsid w:val="000E2EA6"/>
    <w:rsid w:val="000E36F3"/>
    <w:rsid w:val="000E409C"/>
    <w:rsid w:val="000E7149"/>
    <w:rsid w:val="000E7F4E"/>
    <w:rsid w:val="000F04CE"/>
    <w:rsid w:val="000F18DC"/>
    <w:rsid w:val="000F19EE"/>
    <w:rsid w:val="000F1C1A"/>
    <w:rsid w:val="000F47FE"/>
    <w:rsid w:val="000F666F"/>
    <w:rsid w:val="000F71E2"/>
    <w:rsid w:val="000F7B47"/>
    <w:rsid w:val="00100107"/>
    <w:rsid w:val="001005B4"/>
    <w:rsid w:val="00101119"/>
    <w:rsid w:val="00102D8C"/>
    <w:rsid w:val="00106BA3"/>
    <w:rsid w:val="0010704D"/>
    <w:rsid w:val="0010799F"/>
    <w:rsid w:val="00107D4E"/>
    <w:rsid w:val="001138F0"/>
    <w:rsid w:val="00114A95"/>
    <w:rsid w:val="00115877"/>
    <w:rsid w:val="001162A8"/>
    <w:rsid w:val="00116C22"/>
    <w:rsid w:val="0011720B"/>
    <w:rsid w:val="001206C5"/>
    <w:rsid w:val="001207AE"/>
    <w:rsid w:val="00120F55"/>
    <w:rsid w:val="00121763"/>
    <w:rsid w:val="00122582"/>
    <w:rsid w:val="00124ECA"/>
    <w:rsid w:val="00126034"/>
    <w:rsid w:val="001262F7"/>
    <w:rsid w:val="0012688F"/>
    <w:rsid w:val="0012699C"/>
    <w:rsid w:val="001270A8"/>
    <w:rsid w:val="001272F8"/>
    <w:rsid w:val="00130F1E"/>
    <w:rsid w:val="00132A03"/>
    <w:rsid w:val="001354EC"/>
    <w:rsid w:val="00135A77"/>
    <w:rsid w:val="00135E1D"/>
    <w:rsid w:val="00137093"/>
    <w:rsid w:val="00140161"/>
    <w:rsid w:val="00140FCC"/>
    <w:rsid w:val="00141536"/>
    <w:rsid w:val="00143413"/>
    <w:rsid w:val="001437CC"/>
    <w:rsid w:val="00143EF2"/>
    <w:rsid w:val="00144057"/>
    <w:rsid w:val="00144BFB"/>
    <w:rsid w:val="00144C2C"/>
    <w:rsid w:val="00144FD2"/>
    <w:rsid w:val="00146EAA"/>
    <w:rsid w:val="00147A53"/>
    <w:rsid w:val="00150EC2"/>
    <w:rsid w:val="00151040"/>
    <w:rsid w:val="00152093"/>
    <w:rsid w:val="00152290"/>
    <w:rsid w:val="001539F9"/>
    <w:rsid w:val="00153E17"/>
    <w:rsid w:val="00155453"/>
    <w:rsid w:val="00156836"/>
    <w:rsid w:val="00156A88"/>
    <w:rsid w:val="001576D1"/>
    <w:rsid w:val="001576D5"/>
    <w:rsid w:val="001607CF"/>
    <w:rsid w:val="00161901"/>
    <w:rsid w:val="00162096"/>
    <w:rsid w:val="00164603"/>
    <w:rsid w:val="00166723"/>
    <w:rsid w:val="00167A3B"/>
    <w:rsid w:val="001707D5"/>
    <w:rsid w:val="00171A6E"/>
    <w:rsid w:val="00172405"/>
    <w:rsid w:val="00173592"/>
    <w:rsid w:val="0017369D"/>
    <w:rsid w:val="00173DBE"/>
    <w:rsid w:val="00174802"/>
    <w:rsid w:val="001756D3"/>
    <w:rsid w:val="001759B2"/>
    <w:rsid w:val="00175C99"/>
    <w:rsid w:val="00175CCD"/>
    <w:rsid w:val="001766B9"/>
    <w:rsid w:val="00176BC1"/>
    <w:rsid w:val="00177019"/>
    <w:rsid w:val="00177780"/>
    <w:rsid w:val="00180A4E"/>
    <w:rsid w:val="00182667"/>
    <w:rsid w:val="001829CE"/>
    <w:rsid w:val="00184474"/>
    <w:rsid w:val="0018506D"/>
    <w:rsid w:val="00185369"/>
    <w:rsid w:val="0018620F"/>
    <w:rsid w:val="0019091F"/>
    <w:rsid w:val="00191832"/>
    <w:rsid w:val="001927F8"/>
    <w:rsid w:val="00193A77"/>
    <w:rsid w:val="00193E59"/>
    <w:rsid w:val="00194EA6"/>
    <w:rsid w:val="00195DA0"/>
    <w:rsid w:val="00195EE6"/>
    <w:rsid w:val="00197ADF"/>
    <w:rsid w:val="00197F33"/>
    <w:rsid w:val="001A0A21"/>
    <w:rsid w:val="001A2F17"/>
    <w:rsid w:val="001A3051"/>
    <w:rsid w:val="001A3E04"/>
    <w:rsid w:val="001A5719"/>
    <w:rsid w:val="001A6CC7"/>
    <w:rsid w:val="001A711E"/>
    <w:rsid w:val="001A7133"/>
    <w:rsid w:val="001B01A1"/>
    <w:rsid w:val="001B2FF3"/>
    <w:rsid w:val="001B3AF7"/>
    <w:rsid w:val="001B5349"/>
    <w:rsid w:val="001B54F1"/>
    <w:rsid w:val="001B5510"/>
    <w:rsid w:val="001B595E"/>
    <w:rsid w:val="001B610E"/>
    <w:rsid w:val="001B6E91"/>
    <w:rsid w:val="001B782F"/>
    <w:rsid w:val="001B7DE9"/>
    <w:rsid w:val="001B7E34"/>
    <w:rsid w:val="001C0718"/>
    <w:rsid w:val="001C191A"/>
    <w:rsid w:val="001C251A"/>
    <w:rsid w:val="001C2789"/>
    <w:rsid w:val="001C31CF"/>
    <w:rsid w:val="001C352F"/>
    <w:rsid w:val="001C4569"/>
    <w:rsid w:val="001C5916"/>
    <w:rsid w:val="001D0972"/>
    <w:rsid w:val="001D0F51"/>
    <w:rsid w:val="001D0FCF"/>
    <w:rsid w:val="001D10BB"/>
    <w:rsid w:val="001D1D01"/>
    <w:rsid w:val="001D216F"/>
    <w:rsid w:val="001D2B23"/>
    <w:rsid w:val="001D3A3A"/>
    <w:rsid w:val="001D3BA3"/>
    <w:rsid w:val="001D4810"/>
    <w:rsid w:val="001D6E46"/>
    <w:rsid w:val="001D7F7E"/>
    <w:rsid w:val="001E11AA"/>
    <w:rsid w:val="001E19D3"/>
    <w:rsid w:val="001E4213"/>
    <w:rsid w:val="001E4604"/>
    <w:rsid w:val="001E518B"/>
    <w:rsid w:val="001E532C"/>
    <w:rsid w:val="001E550C"/>
    <w:rsid w:val="001E58A4"/>
    <w:rsid w:val="001E58C6"/>
    <w:rsid w:val="001E5D0E"/>
    <w:rsid w:val="001E63D1"/>
    <w:rsid w:val="001E6A01"/>
    <w:rsid w:val="001E7567"/>
    <w:rsid w:val="001E7679"/>
    <w:rsid w:val="001E7A52"/>
    <w:rsid w:val="001E7BBF"/>
    <w:rsid w:val="001F3697"/>
    <w:rsid w:val="001F47FC"/>
    <w:rsid w:val="001F64D9"/>
    <w:rsid w:val="00200A0D"/>
    <w:rsid w:val="00200C4F"/>
    <w:rsid w:val="002010A5"/>
    <w:rsid w:val="00202424"/>
    <w:rsid w:val="00204699"/>
    <w:rsid w:val="0020478C"/>
    <w:rsid w:val="00204C04"/>
    <w:rsid w:val="002063C9"/>
    <w:rsid w:val="00206A00"/>
    <w:rsid w:val="00207387"/>
    <w:rsid w:val="0020753D"/>
    <w:rsid w:val="00210BEF"/>
    <w:rsid w:val="0021152F"/>
    <w:rsid w:val="00212C93"/>
    <w:rsid w:val="00212FD1"/>
    <w:rsid w:val="002148D6"/>
    <w:rsid w:val="00214961"/>
    <w:rsid w:val="00220209"/>
    <w:rsid w:val="00220DB5"/>
    <w:rsid w:val="0022256F"/>
    <w:rsid w:val="00222CCB"/>
    <w:rsid w:val="00224171"/>
    <w:rsid w:val="002255D2"/>
    <w:rsid w:val="00227095"/>
    <w:rsid w:val="00230DE8"/>
    <w:rsid w:val="002314AE"/>
    <w:rsid w:val="00231E09"/>
    <w:rsid w:val="00232649"/>
    <w:rsid w:val="002333BA"/>
    <w:rsid w:val="00234DCD"/>
    <w:rsid w:val="00235858"/>
    <w:rsid w:val="00235A9F"/>
    <w:rsid w:val="00236314"/>
    <w:rsid w:val="0023662A"/>
    <w:rsid w:val="0024012F"/>
    <w:rsid w:val="0024062E"/>
    <w:rsid w:val="00242AE6"/>
    <w:rsid w:val="00243373"/>
    <w:rsid w:val="0024543D"/>
    <w:rsid w:val="00246BD9"/>
    <w:rsid w:val="002473E1"/>
    <w:rsid w:val="00247588"/>
    <w:rsid w:val="00253378"/>
    <w:rsid w:val="00255358"/>
    <w:rsid w:val="00255426"/>
    <w:rsid w:val="00255D95"/>
    <w:rsid w:val="00256E7E"/>
    <w:rsid w:val="00257895"/>
    <w:rsid w:val="00257974"/>
    <w:rsid w:val="00257B54"/>
    <w:rsid w:val="00264E74"/>
    <w:rsid w:val="0026732A"/>
    <w:rsid w:val="00267645"/>
    <w:rsid w:val="0027033E"/>
    <w:rsid w:val="0027052C"/>
    <w:rsid w:val="002719C9"/>
    <w:rsid w:val="0027223B"/>
    <w:rsid w:val="00276FB8"/>
    <w:rsid w:val="00277774"/>
    <w:rsid w:val="002806F0"/>
    <w:rsid w:val="00280AED"/>
    <w:rsid w:val="00280E4E"/>
    <w:rsid w:val="002824AF"/>
    <w:rsid w:val="00282CBC"/>
    <w:rsid w:val="00282EF7"/>
    <w:rsid w:val="00285ECD"/>
    <w:rsid w:val="00286813"/>
    <w:rsid w:val="00286827"/>
    <w:rsid w:val="00287077"/>
    <w:rsid w:val="0028788D"/>
    <w:rsid w:val="002900C1"/>
    <w:rsid w:val="00290933"/>
    <w:rsid w:val="00290E5C"/>
    <w:rsid w:val="0029167C"/>
    <w:rsid w:val="00293A77"/>
    <w:rsid w:val="00294599"/>
    <w:rsid w:val="00295435"/>
    <w:rsid w:val="00296CB7"/>
    <w:rsid w:val="002973B7"/>
    <w:rsid w:val="00297F7F"/>
    <w:rsid w:val="002A093B"/>
    <w:rsid w:val="002A13CA"/>
    <w:rsid w:val="002A15AA"/>
    <w:rsid w:val="002A174B"/>
    <w:rsid w:val="002A1B12"/>
    <w:rsid w:val="002A2EB0"/>
    <w:rsid w:val="002A2F2E"/>
    <w:rsid w:val="002A3552"/>
    <w:rsid w:val="002A3DC4"/>
    <w:rsid w:val="002A5703"/>
    <w:rsid w:val="002A5C95"/>
    <w:rsid w:val="002A6DAD"/>
    <w:rsid w:val="002A71BD"/>
    <w:rsid w:val="002A76DB"/>
    <w:rsid w:val="002B14DD"/>
    <w:rsid w:val="002B1612"/>
    <w:rsid w:val="002B2DC9"/>
    <w:rsid w:val="002B3497"/>
    <w:rsid w:val="002B3762"/>
    <w:rsid w:val="002B55E4"/>
    <w:rsid w:val="002B5919"/>
    <w:rsid w:val="002B6EA8"/>
    <w:rsid w:val="002B6F17"/>
    <w:rsid w:val="002B75C2"/>
    <w:rsid w:val="002B77A6"/>
    <w:rsid w:val="002C1330"/>
    <w:rsid w:val="002C2EDE"/>
    <w:rsid w:val="002C326E"/>
    <w:rsid w:val="002C3619"/>
    <w:rsid w:val="002C38D6"/>
    <w:rsid w:val="002C3C73"/>
    <w:rsid w:val="002C5A6E"/>
    <w:rsid w:val="002C61B0"/>
    <w:rsid w:val="002C69FA"/>
    <w:rsid w:val="002D0013"/>
    <w:rsid w:val="002D02CC"/>
    <w:rsid w:val="002D13DF"/>
    <w:rsid w:val="002D21FC"/>
    <w:rsid w:val="002D2495"/>
    <w:rsid w:val="002D3991"/>
    <w:rsid w:val="002D4C2E"/>
    <w:rsid w:val="002D5359"/>
    <w:rsid w:val="002D5CA9"/>
    <w:rsid w:val="002D6E12"/>
    <w:rsid w:val="002D7131"/>
    <w:rsid w:val="002E00B4"/>
    <w:rsid w:val="002E01A6"/>
    <w:rsid w:val="002E039C"/>
    <w:rsid w:val="002E285D"/>
    <w:rsid w:val="002E38E9"/>
    <w:rsid w:val="002E604F"/>
    <w:rsid w:val="002E6643"/>
    <w:rsid w:val="002F03FC"/>
    <w:rsid w:val="002F0E72"/>
    <w:rsid w:val="002F0EAC"/>
    <w:rsid w:val="002F191E"/>
    <w:rsid w:val="002F1B03"/>
    <w:rsid w:val="002F2394"/>
    <w:rsid w:val="002F3865"/>
    <w:rsid w:val="002F39BF"/>
    <w:rsid w:val="002F4C80"/>
    <w:rsid w:val="002F4FD1"/>
    <w:rsid w:val="002F6283"/>
    <w:rsid w:val="002F7896"/>
    <w:rsid w:val="002F79C1"/>
    <w:rsid w:val="003012E4"/>
    <w:rsid w:val="00301B6A"/>
    <w:rsid w:val="0030205F"/>
    <w:rsid w:val="00302ECA"/>
    <w:rsid w:val="0030403A"/>
    <w:rsid w:val="003047F4"/>
    <w:rsid w:val="00304A39"/>
    <w:rsid w:val="00305E75"/>
    <w:rsid w:val="0030748D"/>
    <w:rsid w:val="003100FA"/>
    <w:rsid w:val="0031038F"/>
    <w:rsid w:val="00311AB0"/>
    <w:rsid w:val="00311FD9"/>
    <w:rsid w:val="00312CF3"/>
    <w:rsid w:val="00312E38"/>
    <w:rsid w:val="003135C5"/>
    <w:rsid w:val="003143DA"/>
    <w:rsid w:val="00314FD7"/>
    <w:rsid w:val="00315DB1"/>
    <w:rsid w:val="003175C1"/>
    <w:rsid w:val="00317C74"/>
    <w:rsid w:val="00320570"/>
    <w:rsid w:val="00320A82"/>
    <w:rsid w:val="00320B1A"/>
    <w:rsid w:val="003213E9"/>
    <w:rsid w:val="0032221B"/>
    <w:rsid w:val="00322E4A"/>
    <w:rsid w:val="0032320B"/>
    <w:rsid w:val="003233CC"/>
    <w:rsid w:val="003245D2"/>
    <w:rsid w:val="00324BE6"/>
    <w:rsid w:val="0032550F"/>
    <w:rsid w:val="00326402"/>
    <w:rsid w:val="00326588"/>
    <w:rsid w:val="00327409"/>
    <w:rsid w:val="003279EA"/>
    <w:rsid w:val="00327DE2"/>
    <w:rsid w:val="003306C8"/>
    <w:rsid w:val="00331212"/>
    <w:rsid w:val="003338B9"/>
    <w:rsid w:val="00333CC9"/>
    <w:rsid w:val="003357A6"/>
    <w:rsid w:val="00335C39"/>
    <w:rsid w:val="003371AB"/>
    <w:rsid w:val="003374A6"/>
    <w:rsid w:val="0034059C"/>
    <w:rsid w:val="003407FE"/>
    <w:rsid w:val="003413C0"/>
    <w:rsid w:val="00342567"/>
    <w:rsid w:val="00342B85"/>
    <w:rsid w:val="003437A4"/>
    <w:rsid w:val="003445BD"/>
    <w:rsid w:val="0034475A"/>
    <w:rsid w:val="00344B37"/>
    <w:rsid w:val="0034767F"/>
    <w:rsid w:val="0035094B"/>
    <w:rsid w:val="00351E7F"/>
    <w:rsid w:val="00352EF5"/>
    <w:rsid w:val="00353334"/>
    <w:rsid w:val="003533BE"/>
    <w:rsid w:val="00355000"/>
    <w:rsid w:val="00355135"/>
    <w:rsid w:val="003556B9"/>
    <w:rsid w:val="0035778F"/>
    <w:rsid w:val="00360750"/>
    <w:rsid w:val="00360A52"/>
    <w:rsid w:val="00360C34"/>
    <w:rsid w:val="00361247"/>
    <w:rsid w:val="003618B5"/>
    <w:rsid w:val="003619D9"/>
    <w:rsid w:val="00361E12"/>
    <w:rsid w:val="00362D4E"/>
    <w:rsid w:val="00365638"/>
    <w:rsid w:val="0036572B"/>
    <w:rsid w:val="00365854"/>
    <w:rsid w:val="00366023"/>
    <w:rsid w:val="00366485"/>
    <w:rsid w:val="003702BF"/>
    <w:rsid w:val="003705F2"/>
    <w:rsid w:val="00370AF0"/>
    <w:rsid w:val="00370CC3"/>
    <w:rsid w:val="00371839"/>
    <w:rsid w:val="00375AED"/>
    <w:rsid w:val="00376B3A"/>
    <w:rsid w:val="00382BF4"/>
    <w:rsid w:val="00382C26"/>
    <w:rsid w:val="00383BA0"/>
    <w:rsid w:val="0038495F"/>
    <w:rsid w:val="00385E75"/>
    <w:rsid w:val="00386B44"/>
    <w:rsid w:val="00386F96"/>
    <w:rsid w:val="0038770D"/>
    <w:rsid w:val="00387A6D"/>
    <w:rsid w:val="003903AC"/>
    <w:rsid w:val="00390433"/>
    <w:rsid w:val="00391A85"/>
    <w:rsid w:val="00392240"/>
    <w:rsid w:val="00393BB2"/>
    <w:rsid w:val="00394490"/>
    <w:rsid w:val="00394541"/>
    <w:rsid w:val="00395A47"/>
    <w:rsid w:val="003962F5"/>
    <w:rsid w:val="00397774"/>
    <w:rsid w:val="003979D8"/>
    <w:rsid w:val="003A000F"/>
    <w:rsid w:val="003A127D"/>
    <w:rsid w:val="003A19F2"/>
    <w:rsid w:val="003A1D2F"/>
    <w:rsid w:val="003A1E21"/>
    <w:rsid w:val="003A39A3"/>
    <w:rsid w:val="003A3DB7"/>
    <w:rsid w:val="003A435C"/>
    <w:rsid w:val="003A4B78"/>
    <w:rsid w:val="003A4D6E"/>
    <w:rsid w:val="003A56FA"/>
    <w:rsid w:val="003A598F"/>
    <w:rsid w:val="003A5D87"/>
    <w:rsid w:val="003A69D5"/>
    <w:rsid w:val="003A7838"/>
    <w:rsid w:val="003B078E"/>
    <w:rsid w:val="003B0D6B"/>
    <w:rsid w:val="003B0EE1"/>
    <w:rsid w:val="003B13AE"/>
    <w:rsid w:val="003B1D88"/>
    <w:rsid w:val="003B3EBF"/>
    <w:rsid w:val="003B417D"/>
    <w:rsid w:val="003B48E3"/>
    <w:rsid w:val="003B5945"/>
    <w:rsid w:val="003B59D0"/>
    <w:rsid w:val="003B6E3B"/>
    <w:rsid w:val="003B716E"/>
    <w:rsid w:val="003B77D0"/>
    <w:rsid w:val="003C138D"/>
    <w:rsid w:val="003C2AF0"/>
    <w:rsid w:val="003C2CA4"/>
    <w:rsid w:val="003C358D"/>
    <w:rsid w:val="003C455B"/>
    <w:rsid w:val="003C4C05"/>
    <w:rsid w:val="003C5590"/>
    <w:rsid w:val="003C5DAE"/>
    <w:rsid w:val="003C62B7"/>
    <w:rsid w:val="003C6407"/>
    <w:rsid w:val="003D08C1"/>
    <w:rsid w:val="003D4017"/>
    <w:rsid w:val="003D6035"/>
    <w:rsid w:val="003D6419"/>
    <w:rsid w:val="003D66A4"/>
    <w:rsid w:val="003D6F61"/>
    <w:rsid w:val="003E04AE"/>
    <w:rsid w:val="003E185E"/>
    <w:rsid w:val="003E1FAA"/>
    <w:rsid w:val="003E21FF"/>
    <w:rsid w:val="003E350C"/>
    <w:rsid w:val="003E6133"/>
    <w:rsid w:val="003E745F"/>
    <w:rsid w:val="003E7638"/>
    <w:rsid w:val="003F0BAC"/>
    <w:rsid w:val="003F1690"/>
    <w:rsid w:val="003F35B6"/>
    <w:rsid w:val="003F520E"/>
    <w:rsid w:val="003F5C50"/>
    <w:rsid w:val="003F70FE"/>
    <w:rsid w:val="003F7488"/>
    <w:rsid w:val="00401523"/>
    <w:rsid w:val="004025E1"/>
    <w:rsid w:val="00403302"/>
    <w:rsid w:val="004033F8"/>
    <w:rsid w:val="004037CF"/>
    <w:rsid w:val="00403C51"/>
    <w:rsid w:val="00404037"/>
    <w:rsid w:val="004043AA"/>
    <w:rsid w:val="00404A63"/>
    <w:rsid w:val="00406CC4"/>
    <w:rsid w:val="0040799D"/>
    <w:rsid w:val="00410A40"/>
    <w:rsid w:val="00410DCA"/>
    <w:rsid w:val="004111B4"/>
    <w:rsid w:val="004148AF"/>
    <w:rsid w:val="00415865"/>
    <w:rsid w:val="00415B69"/>
    <w:rsid w:val="00417D78"/>
    <w:rsid w:val="00417FC6"/>
    <w:rsid w:val="00420790"/>
    <w:rsid w:val="0042150A"/>
    <w:rsid w:val="00422C67"/>
    <w:rsid w:val="004240B7"/>
    <w:rsid w:val="00426D3C"/>
    <w:rsid w:val="004274E5"/>
    <w:rsid w:val="00427F5C"/>
    <w:rsid w:val="00430665"/>
    <w:rsid w:val="00430FD7"/>
    <w:rsid w:val="00432689"/>
    <w:rsid w:val="00433032"/>
    <w:rsid w:val="00434429"/>
    <w:rsid w:val="00436D55"/>
    <w:rsid w:val="00437B5C"/>
    <w:rsid w:val="0044105E"/>
    <w:rsid w:val="004414B5"/>
    <w:rsid w:val="00442B16"/>
    <w:rsid w:val="00445496"/>
    <w:rsid w:val="00445A56"/>
    <w:rsid w:val="00446ED7"/>
    <w:rsid w:val="0044729D"/>
    <w:rsid w:val="00453F5B"/>
    <w:rsid w:val="004557B6"/>
    <w:rsid w:val="00456136"/>
    <w:rsid w:val="00456763"/>
    <w:rsid w:val="00456789"/>
    <w:rsid w:val="00456EA0"/>
    <w:rsid w:val="004572B1"/>
    <w:rsid w:val="00457B1E"/>
    <w:rsid w:val="004605C6"/>
    <w:rsid w:val="00460D4B"/>
    <w:rsid w:val="004634CE"/>
    <w:rsid w:val="00463C27"/>
    <w:rsid w:val="00464B5E"/>
    <w:rsid w:val="00464BEB"/>
    <w:rsid w:val="0046542B"/>
    <w:rsid w:val="004701A5"/>
    <w:rsid w:val="00470C7F"/>
    <w:rsid w:val="00470D22"/>
    <w:rsid w:val="0047156A"/>
    <w:rsid w:val="004722BB"/>
    <w:rsid w:val="00472BBC"/>
    <w:rsid w:val="004734DA"/>
    <w:rsid w:val="00475EB9"/>
    <w:rsid w:val="004760EF"/>
    <w:rsid w:val="00477A87"/>
    <w:rsid w:val="004806B5"/>
    <w:rsid w:val="00480A87"/>
    <w:rsid w:val="00480C34"/>
    <w:rsid w:val="0048174A"/>
    <w:rsid w:val="004822CF"/>
    <w:rsid w:val="004832CE"/>
    <w:rsid w:val="00483E4C"/>
    <w:rsid w:val="00485236"/>
    <w:rsid w:val="004859D9"/>
    <w:rsid w:val="0048639F"/>
    <w:rsid w:val="00486732"/>
    <w:rsid w:val="00487306"/>
    <w:rsid w:val="00490EC3"/>
    <w:rsid w:val="00493289"/>
    <w:rsid w:val="00494875"/>
    <w:rsid w:val="0049512F"/>
    <w:rsid w:val="00495329"/>
    <w:rsid w:val="00495FFB"/>
    <w:rsid w:val="00496146"/>
    <w:rsid w:val="00496241"/>
    <w:rsid w:val="00496284"/>
    <w:rsid w:val="00496A38"/>
    <w:rsid w:val="00496E0F"/>
    <w:rsid w:val="00497602"/>
    <w:rsid w:val="00497E70"/>
    <w:rsid w:val="004A17D6"/>
    <w:rsid w:val="004A1E35"/>
    <w:rsid w:val="004A3668"/>
    <w:rsid w:val="004A3AB0"/>
    <w:rsid w:val="004A5786"/>
    <w:rsid w:val="004A6B33"/>
    <w:rsid w:val="004A7670"/>
    <w:rsid w:val="004A7A0A"/>
    <w:rsid w:val="004B162A"/>
    <w:rsid w:val="004B1FA1"/>
    <w:rsid w:val="004B728C"/>
    <w:rsid w:val="004C17E7"/>
    <w:rsid w:val="004C1EC0"/>
    <w:rsid w:val="004C2A12"/>
    <w:rsid w:val="004C4CC1"/>
    <w:rsid w:val="004C5329"/>
    <w:rsid w:val="004C6A67"/>
    <w:rsid w:val="004D03D1"/>
    <w:rsid w:val="004D0AA8"/>
    <w:rsid w:val="004D11E7"/>
    <w:rsid w:val="004D4511"/>
    <w:rsid w:val="004D7022"/>
    <w:rsid w:val="004D7BEE"/>
    <w:rsid w:val="004E060A"/>
    <w:rsid w:val="004E0E2A"/>
    <w:rsid w:val="004E21A0"/>
    <w:rsid w:val="004E26DA"/>
    <w:rsid w:val="004E2FF8"/>
    <w:rsid w:val="004E413F"/>
    <w:rsid w:val="004E4AFD"/>
    <w:rsid w:val="004E505B"/>
    <w:rsid w:val="004E53D0"/>
    <w:rsid w:val="004E662F"/>
    <w:rsid w:val="004E680A"/>
    <w:rsid w:val="004E69DD"/>
    <w:rsid w:val="004E6FDB"/>
    <w:rsid w:val="004E789B"/>
    <w:rsid w:val="004E7ADE"/>
    <w:rsid w:val="004E7C4C"/>
    <w:rsid w:val="004F075C"/>
    <w:rsid w:val="004F0B26"/>
    <w:rsid w:val="004F1B7D"/>
    <w:rsid w:val="004F2027"/>
    <w:rsid w:val="004F2CC5"/>
    <w:rsid w:val="004F408C"/>
    <w:rsid w:val="004F546F"/>
    <w:rsid w:val="004F5A20"/>
    <w:rsid w:val="004F6009"/>
    <w:rsid w:val="004F6D96"/>
    <w:rsid w:val="00500D68"/>
    <w:rsid w:val="0050110C"/>
    <w:rsid w:val="00501498"/>
    <w:rsid w:val="00501960"/>
    <w:rsid w:val="005026FB"/>
    <w:rsid w:val="005039F1"/>
    <w:rsid w:val="00503AA7"/>
    <w:rsid w:val="005041C6"/>
    <w:rsid w:val="00504C16"/>
    <w:rsid w:val="00504DA2"/>
    <w:rsid w:val="005059A2"/>
    <w:rsid w:val="005067AF"/>
    <w:rsid w:val="00507197"/>
    <w:rsid w:val="00507D2B"/>
    <w:rsid w:val="00507D54"/>
    <w:rsid w:val="005103EE"/>
    <w:rsid w:val="00510D53"/>
    <w:rsid w:val="005125BA"/>
    <w:rsid w:val="00512761"/>
    <w:rsid w:val="00512BA9"/>
    <w:rsid w:val="005143F9"/>
    <w:rsid w:val="00516C03"/>
    <w:rsid w:val="005201A2"/>
    <w:rsid w:val="005206A2"/>
    <w:rsid w:val="00520CE2"/>
    <w:rsid w:val="00522BA5"/>
    <w:rsid w:val="0052386F"/>
    <w:rsid w:val="00523ECE"/>
    <w:rsid w:val="00526B78"/>
    <w:rsid w:val="00526D57"/>
    <w:rsid w:val="005279D5"/>
    <w:rsid w:val="00530F54"/>
    <w:rsid w:val="0053157C"/>
    <w:rsid w:val="00531F6A"/>
    <w:rsid w:val="00534A81"/>
    <w:rsid w:val="0053524A"/>
    <w:rsid w:val="005361EE"/>
    <w:rsid w:val="005376AB"/>
    <w:rsid w:val="0054033F"/>
    <w:rsid w:val="00541201"/>
    <w:rsid w:val="005414EF"/>
    <w:rsid w:val="00541A70"/>
    <w:rsid w:val="00541FFE"/>
    <w:rsid w:val="0054240A"/>
    <w:rsid w:val="00542CC5"/>
    <w:rsid w:val="00545016"/>
    <w:rsid w:val="0054594D"/>
    <w:rsid w:val="00546380"/>
    <w:rsid w:val="0054685D"/>
    <w:rsid w:val="00547991"/>
    <w:rsid w:val="00550556"/>
    <w:rsid w:val="00551425"/>
    <w:rsid w:val="0055308E"/>
    <w:rsid w:val="005534CA"/>
    <w:rsid w:val="00553DF3"/>
    <w:rsid w:val="00554F4A"/>
    <w:rsid w:val="0055582B"/>
    <w:rsid w:val="00556158"/>
    <w:rsid w:val="00557E0C"/>
    <w:rsid w:val="00560702"/>
    <w:rsid w:val="0056143C"/>
    <w:rsid w:val="0056157E"/>
    <w:rsid w:val="00561994"/>
    <w:rsid w:val="00561D06"/>
    <w:rsid w:val="005637E2"/>
    <w:rsid w:val="005667E6"/>
    <w:rsid w:val="00566D7F"/>
    <w:rsid w:val="00566DEE"/>
    <w:rsid w:val="005677E7"/>
    <w:rsid w:val="00571494"/>
    <w:rsid w:val="00572063"/>
    <w:rsid w:val="005728FF"/>
    <w:rsid w:val="00572E43"/>
    <w:rsid w:val="00573929"/>
    <w:rsid w:val="005759C0"/>
    <w:rsid w:val="005801AC"/>
    <w:rsid w:val="00581812"/>
    <w:rsid w:val="00582581"/>
    <w:rsid w:val="00584623"/>
    <w:rsid w:val="005854AD"/>
    <w:rsid w:val="00585A3B"/>
    <w:rsid w:val="00585CCF"/>
    <w:rsid w:val="005878FE"/>
    <w:rsid w:val="0058791F"/>
    <w:rsid w:val="00587C9F"/>
    <w:rsid w:val="0059132F"/>
    <w:rsid w:val="00591E34"/>
    <w:rsid w:val="00593D7F"/>
    <w:rsid w:val="0059563B"/>
    <w:rsid w:val="0059563C"/>
    <w:rsid w:val="00596B4C"/>
    <w:rsid w:val="00596CDD"/>
    <w:rsid w:val="0059769C"/>
    <w:rsid w:val="005A22D3"/>
    <w:rsid w:val="005A49EB"/>
    <w:rsid w:val="005A4A60"/>
    <w:rsid w:val="005A4E51"/>
    <w:rsid w:val="005A5850"/>
    <w:rsid w:val="005A745C"/>
    <w:rsid w:val="005B0017"/>
    <w:rsid w:val="005B0126"/>
    <w:rsid w:val="005B06A6"/>
    <w:rsid w:val="005B0C0C"/>
    <w:rsid w:val="005B1341"/>
    <w:rsid w:val="005B191D"/>
    <w:rsid w:val="005B25A2"/>
    <w:rsid w:val="005B2F13"/>
    <w:rsid w:val="005B3BC0"/>
    <w:rsid w:val="005B60A6"/>
    <w:rsid w:val="005B7861"/>
    <w:rsid w:val="005B7B36"/>
    <w:rsid w:val="005C008E"/>
    <w:rsid w:val="005C0490"/>
    <w:rsid w:val="005C0ADC"/>
    <w:rsid w:val="005C1313"/>
    <w:rsid w:val="005C1343"/>
    <w:rsid w:val="005C28FB"/>
    <w:rsid w:val="005C330B"/>
    <w:rsid w:val="005C3B5E"/>
    <w:rsid w:val="005C400F"/>
    <w:rsid w:val="005C5633"/>
    <w:rsid w:val="005C5A13"/>
    <w:rsid w:val="005C5C5F"/>
    <w:rsid w:val="005C626F"/>
    <w:rsid w:val="005C642E"/>
    <w:rsid w:val="005C7E4C"/>
    <w:rsid w:val="005D10A3"/>
    <w:rsid w:val="005D1E61"/>
    <w:rsid w:val="005D1FF5"/>
    <w:rsid w:val="005D3585"/>
    <w:rsid w:val="005D404B"/>
    <w:rsid w:val="005D4F45"/>
    <w:rsid w:val="005E0623"/>
    <w:rsid w:val="005E2BCF"/>
    <w:rsid w:val="005E2FF9"/>
    <w:rsid w:val="005E30B2"/>
    <w:rsid w:val="005E4D7E"/>
    <w:rsid w:val="005E5204"/>
    <w:rsid w:val="005E5FDB"/>
    <w:rsid w:val="005E655D"/>
    <w:rsid w:val="005E779B"/>
    <w:rsid w:val="005E7E0E"/>
    <w:rsid w:val="005F026A"/>
    <w:rsid w:val="005F03EC"/>
    <w:rsid w:val="005F04A2"/>
    <w:rsid w:val="005F062A"/>
    <w:rsid w:val="005F166F"/>
    <w:rsid w:val="005F251A"/>
    <w:rsid w:val="005F25E7"/>
    <w:rsid w:val="005F3B60"/>
    <w:rsid w:val="005F3D75"/>
    <w:rsid w:val="005F400A"/>
    <w:rsid w:val="005F5BFF"/>
    <w:rsid w:val="005F6D1D"/>
    <w:rsid w:val="005F7530"/>
    <w:rsid w:val="005F7890"/>
    <w:rsid w:val="00600AD8"/>
    <w:rsid w:val="00602247"/>
    <w:rsid w:val="006031B7"/>
    <w:rsid w:val="00603476"/>
    <w:rsid w:val="006042DA"/>
    <w:rsid w:val="00604D96"/>
    <w:rsid w:val="00605C9B"/>
    <w:rsid w:val="0060641E"/>
    <w:rsid w:val="00606986"/>
    <w:rsid w:val="00610014"/>
    <w:rsid w:val="006100F4"/>
    <w:rsid w:val="00611621"/>
    <w:rsid w:val="00611ADB"/>
    <w:rsid w:val="0061271D"/>
    <w:rsid w:val="006129BE"/>
    <w:rsid w:val="00614202"/>
    <w:rsid w:val="00614788"/>
    <w:rsid w:val="00615959"/>
    <w:rsid w:val="0061608D"/>
    <w:rsid w:val="0061667F"/>
    <w:rsid w:val="00616F3D"/>
    <w:rsid w:val="006174D0"/>
    <w:rsid w:val="00620FBD"/>
    <w:rsid w:val="00621311"/>
    <w:rsid w:val="00621C0F"/>
    <w:rsid w:val="00622148"/>
    <w:rsid w:val="00622CF5"/>
    <w:rsid w:val="00624375"/>
    <w:rsid w:val="00625594"/>
    <w:rsid w:val="0062661F"/>
    <w:rsid w:val="0062666F"/>
    <w:rsid w:val="00626D03"/>
    <w:rsid w:val="00630159"/>
    <w:rsid w:val="006306AA"/>
    <w:rsid w:val="006311B8"/>
    <w:rsid w:val="00634139"/>
    <w:rsid w:val="00636604"/>
    <w:rsid w:val="006374C9"/>
    <w:rsid w:val="00640451"/>
    <w:rsid w:val="00640622"/>
    <w:rsid w:val="0064084F"/>
    <w:rsid w:val="00641177"/>
    <w:rsid w:val="00641757"/>
    <w:rsid w:val="006429DB"/>
    <w:rsid w:val="00642C51"/>
    <w:rsid w:val="00642FC1"/>
    <w:rsid w:val="00643E3D"/>
    <w:rsid w:val="006447A9"/>
    <w:rsid w:val="00645E83"/>
    <w:rsid w:val="00650C2A"/>
    <w:rsid w:val="0065102D"/>
    <w:rsid w:val="00651D1A"/>
    <w:rsid w:val="00652754"/>
    <w:rsid w:val="0065395D"/>
    <w:rsid w:val="006546A4"/>
    <w:rsid w:val="00654771"/>
    <w:rsid w:val="00654C3E"/>
    <w:rsid w:val="00655D48"/>
    <w:rsid w:val="00656036"/>
    <w:rsid w:val="0065694A"/>
    <w:rsid w:val="0065773E"/>
    <w:rsid w:val="00660CB1"/>
    <w:rsid w:val="00662624"/>
    <w:rsid w:val="00663161"/>
    <w:rsid w:val="0066371D"/>
    <w:rsid w:val="00665CB4"/>
    <w:rsid w:val="006665D7"/>
    <w:rsid w:val="006677F9"/>
    <w:rsid w:val="00670530"/>
    <w:rsid w:val="00670F99"/>
    <w:rsid w:val="0067205A"/>
    <w:rsid w:val="0067271F"/>
    <w:rsid w:val="006738A1"/>
    <w:rsid w:val="006748D9"/>
    <w:rsid w:val="00675A10"/>
    <w:rsid w:val="00676475"/>
    <w:rsid w:val="006775A4"/>
    <w:rsid w:val="00677DB8"/>
    <w:rsid w:val="00677EDC"/>
    <w:rsid w:val="0068058C"/>
    <w:rsid w:val="006815AC"/>
    <w:rsid w:val="00681667"/>
    <w:rsid w:val="00681E5A"/>
    <w:rsid w:val="00682D9B"/>
    <w:rsid w:val="00683FD2"/>
    <w:rsid w:val="00684413"/>
    <w:rsid w:val="00685A0E"/>
    <w:rsid w:val="00687650"/>
    <w:rsid w:val="00687E66"/>
    <w:rsid w:val="00687EB5"/>
    <w:rsid w:val="00691608"/>
    <w:rsid w:val="006925DB"/>
    <w:rsid w:val="00692BED"/>
    <w:rsid w:val="00692D0F"/>
    <w:rsid w:val="0069498A"/>
    <w:rsid w:val="006961EB"/>
    <w:rsid w:val="00696653"/>
    <w:rsid w:val="006966F0"/>
    <w:rsid w:val="00697644"/>
    <w:rsid w:val="006A0C4F"/>
    <w:rsid w:val="006A1216"/>
    <w:rsid w:val="006A38B7"/>
    <w:rsid w:val="006A38C3"/>
    <w:rsid w:val="006A4EB2"/>
    <w:rsid w:val="006A515C"/>
    <w:rsid w:val="006A6E9E"/>
    <w:rsid w:val="006A706C"/>
    <w:rsid w:val="006B2C15"/>
    <w:rsid w:val="006B3D48"/>
    <w:rsid w:val="006B3EAE"/>
    <w:rsid w:val="006B4551"/>
    <w:rsid w:val="006B45AF"/>
    <w:rsid w:val="006B478A"/>
    <w:rsid w:val="006B49CD"/>
    <w:rsid w:val="006B4A0C"/>
    <w:rsid w:val="006B52D8"/>
    <w:rsid w:val="006B58E3"/>
    <w:rsid w:val="006B5B7E"/>
    <w:rsid w:val="006B6245"/>
    <w:rsid w:val="006C0BBF"/>
    <w:rsid w:val="006C1319"/>
    <w:rsid w:val="006C173C"/>
    <w:rsid w:val="006C188D"/>
    <w:rsid w:val="006C18F3"/>
    <w:rsid w:val="006C1D35"/>
    <w:rsid w:val="006C2F98"/>
    <w:rsid w:val="006C3DBB"/>
    <w:rsid w:val="006C4CBD"/>
    <w:rsid w:val="006C61A7"/>
    <w:rsid w:val="006C62CB"/>
    <w:rsid w:val="006C72B1"/>
    <w:rsid w:val="006C7E44"/>
    <w:rsid w:val="006D1776"/>
    <w:rsid w:val="006D2000"/>
    <w:rsid w:val="006D2AD4"/>
    <w:rsid w:val="006D2C2F"/>
    <w:rsid w:val="006D4215"/>
    <w:rsid w:val="006D42D4"/>
    <w:rsid w:val="006D44DB"/>
    <w:rsid w:val="006D47A1"/>
    <w:rsid w:val="006D4E3C"/>
    <w:rsid w:val="006D61EC"/>
    <w:rsid w:val="006D6E29"/>
    <w:rsid w:val="006D6EA0"/>
    <w:rsid w:val="006E299F"/>
    <w:rsid w:val="006E3403"/>
    <w:rsid w:val="006E4128"/>
    <w:rsid w:val="006E54DE"/>
    <w:rsid w:val="006E557C"/>
    <w:rsid w:val="006E6138"/>
    <w:rsid w:val="006E6191"/>
    <w:rsid w:val="006F0605"/>
    <w:rsid w:val="006F1252"/>
    <w:rsid w:val="006F14E3"/>
    <w:rsid w:val="006F4021"/>
    <w:rsid w:val="006F41AA"/>
    <w:rsid w:val="006F5434"/>
    <w:rsid w:val="006F5681"/>
    <w:rsid w:val="006F5C46"/>
    <w:rsid w:val="006F5E6E"/>
    <w:rsid w:val="006F6667"/>
    <w:rsid w:val="006F6739"/>
    <w:rsid w:val="006F6876"/>
    <w:rsid w:val="006F6F75"/>
    <w:rsid w:val="0070037F"/>
    <w:rsid w:val="007014CA"/>
    <w:rsid w:val="00703D54"/>
    <w:rsid w:val="00705697"/>
    <w:rsid w:val="00705EF5"/>
    <w:rsid w:val="00706515"/>
    <w:rsid w:val="007072EE"/>
    <w:rsid w:val="00707FD4"/>
    <w:rsid w:val="0071188A"/>
    <w:rsid w:val="00711986"/>
    <w:rsid w:val="00711EB1"/>
    <w:rsid w:val="00713BCA"/>
    <w:rsid w:val="00713CFE"/>
    <w:rsid w:val="00714C41"/>
    <w:rsid w:val="00716200"/>
    <w:rsid w:val="0071648E"/>
    <w:rsid w:val="0071710C"/>
    <w:rsid w:val="00717E96"/>
    <w:rsid w:val="0072072D"/>
    <w:rsid w:val="00724EE2"/>
    <w:rsid w:val="00725829"/>
    <w:rsid w:val="00725E1E"/>
    <w:rsid w:val="0072621E"/>
    <w:rsid w:val="0072645A"/>
    <w:rsid w:val="007266CA"/>
    <w:rsid w:val="00726857"/>
    <w:rsid w:val="00726A76"/>
    <w:rsid w:val="00731F60"/>
    <w:rsid w:val="00734846"/>
    <w:rsid w:val="0073619F"/>
    <w:rsid w:val="00737265"/>
    <w:rsid w:val="0074160E"/>
    <w:rsid w:val="007429C0"/>
    <w:rsid w:val="0074313C"/>
    <w:rsid w:val="00743624"/>
    <w:rsid w:val="00743C5E"/>
    <w:rsid w:val="007444F0"/>
    <w:rsid w:val="00744589"/>
    <w:rsid w:val="00744D43"/>
    <w:rsid w:val="00745DF7"/>
    <w:rsid w:val="0074783C"/>
    <w:rsid w:val="00747853"/>
    <w:rsid w:val="00750CBD"/>
    <w:rsid w:val="00750D4B"/>
    <w:rsid w:val="00751764"/>
    <w:rsid w:val="0075197C"/>
    <w:rsid w:val="00751CF2"/>
    <w:rsid w:val="0075219F"/>
    <w:rsid w:val="00752D2F"/>
    <w:rsid w:val="00753859"/>
    <w:rsid w:val="007551D1"/>
    <w:rsid w:val="00756ED5"/>
    <w:rsid w:val="00757337"/>
    <w:rsid w:val="00762877"/>
    <w:rsid w:val="00763A80"/>
    <w:rsid w:val="00763DBE"/>
    <w:rsid w:val="00764F8E"/>
    <w:rsid w:val="00766357"/>
    <w:rsid w:val="0076694F"/>
    <w:rsid w:val="00767D59"/>
    <w:rsid w:val="00771280"/>
    <w:rsid w:val="0077261F"/>
    <w:rsid w:val="00774E13"/>
    <w:rsid w:val="0077566B"/>
    <w:rsid w:val="00780036"/>
    <w:rsid w:val="007802D4"/>
    <w:rsid w:val="00780FBD"/>
    <w:rsid w:val="00781A96"/>
    <w:rsid w:val="007822A9"/>
    <w:rsid w:val="007825C4"/>
    <w:rsid w:val="007845D7"/>
    <w:rsid w:val="007846A6"/>
    <w:rsid w:val="00785737"/>
    <w:rsid w:val="00785BE9"/>
    <w:rsid w:val="00786000"/>
    <w:rsid w:val="00787894"/>
    <w:rsid w:val="007905C3"/>
    <w:rsid w:val="007906DC"/>
    <w:rsid w:val="007908DD"/>
    <w:rsid w:val="00791456"/>
    <w:rsid w:val="00792F0F"/>
    <w:rsid w:val="00793387"/>
    <w:rsid w:val="007944C2"/>
    <w:rsid w:val="0079451D"/>
    <w:rsid w:val="00796812"/>
    <w:rsid w:val="00797808"/>
    <w:rsid w:val="00797E7A"/>
    <w:rsid w:val="007A0603"/>
    <w:rsid w:val="007A1306"/>
    <w:rsid w:val="007A2965"/>
    <w:rsid w:val="007A403A"/>
    <w:rsid w:val="007A4051"/>
    <w:rsid w:val="007A4C15"/>
    <w:rsid w:val="007A5007"/>
    <w:rsid w:val="007A5AC0"/>
    <w:rsid w:val="007A7A81"/>
    <w:rsid w:val="007B015B"/>
    <w:rsid w:val="007B1884"/>
    <w:rsid w:val="007B2B5D"/>
    <w:rsid w:val="007B34B3"/>
    <w:rsid w:val="007B3A6B"/>
    <w:rsid w:val="007B42BC"/>
    <w:rsid w:val="007B46E2"/>
    <w:rsid w:val="007B60D4"/>
    <w:rsid w:val="007B7FF3"/>
    <w:rsid w:val="007C1317"/>
    <w:rsid w:val="007C1A88"/>
    <w:rsid w:val="007C2842"/>
    <w:rsid w:val="007C2B4C"/>
    <w:rsid w:val="007C4659"/>
    <w:rsid w:val="007C4A05"/>
    <w:rsid w:val="007C4BED"/>
    <w:rsid w:val="007C6399"/>
    <w:rsid w:val="007C646D"/>
    <w:rsid w:val="007C6871"/>
    <w:rsid w:val="007C6910"/>
    <w:rsid w:val="007C754D"/>
    <w:rsid w:val="007D0DC0"/>
    <w:rsid w:val="007D25D6"/>
    <w:rsid w:val="007D558D"/>
    <w:rsid w:val="007D58FD"/>
    <w:rsid w:val="007D74F1"/>
    <w:rsid w:val="007E0D5A"/>
    <w:rsid w:val="007E2EEC"/>
    <w:rsid w:val="007E382E"/>
    <w:rsid w:val="007E4817"/>
    <w:rsid w:val="007E4BB3"/>
    <w:rsid w:val="007E4E5C"/>
    <w:rsid w:val="007E5A25"/>
    <w:rsid w:val="007E69BE"/>
    <w:rsid w:val="007E7043"/>
    <w:rsid w:val="007E79B0"/>
    <w:rsid w:val="007F044D"/>
    <w:rsid w:val="007F0D8E"/>
    <w:rsid w:val="007F0E41"/>
    <w:rsid w:val="007F0F6F"/>
    <w:rsid w:val="007F300C"/>
    <w:rsid w:val="007F3F56"/>
    <w:rsid w:val="007F5691"/>
    <w:rsid w:val="007F5F28"/>
    <w:rsid w:val="007F7F89"/>
    <w:rsid w:val="00800111"/>
    <w:rsid w:val="00800410"/>
    <w:rsid w:val="00800DE7"/>
    <w:rsid w:val="008010CD"/>
    <w:rsid w:val="00801F3F"/>
    <w:rsid w:val="00802E34"/>
    <w:rsid w:val="00805806"/>
    <w:rsid w:val="00805D52"/>
    <w:rsid w:val="00806E4C"/>
    <w:rsid w:val="00807258"/>
    <w:rsid w:val="00807F72"/>
    <w:rsid w:val="008103B7"/>
    <w:rsid w:val="00810ADF"/>
    <w:rsid w:val="00810CF3"/>
    <w:rsid w:val="00812927"/>
    <w:rsid w:val="00812E30"/>
    <w:rsid w:val="008138E6"/>
    <w:rsid w:val="008138F1"/>
    <w:rsid w:val="0081462D"/>
    <w:rsid w:val="00814D30"/>
    <w:rsid w:val="00814E73"/>
    <w:rsid w:val="008163BB"/>
    <w:rsid w:val="00817895"/>
    <w:rsid w:val="008179A4"/>
    <w:rsid w:val="00817EC1"/>
    <w:rsid w:val="008200C0"/>
    <w:rsid w:val="00820B41"/>
    <w:rsid w:val="00820E6F"/>
    <w:rsid w:val="00820FEB"/>
    <w:rsid w:val="0082190D"/>
    <w:rsid w:val="00821EF4"/>
    <w:rsid w:val="008237A0"/>
    <w:rsid w:val="00823BE2"/>
    <w:rsid w:val="00824F92"/>
    <w:rsid w:val="00825451"/>
    <w:rsid w:val="00825587"/>
    <w:rsid w:val="00825AE8"/>
    <w:rsid w:val="00830603"/>
    <w:rsid w:val="00830D2C"/>
    <w:rsid w:val="0083236D"/>
    <w:rsid w:val="00832485"/>
    <w:rsid w:val="00832DE2"/>
    <w:rsid w:val="00833178"/>
    <w:rsid w:val="00833BA1"/>
    <w:rsid w:val="00834AB3"/>
    <w:rsid w:val="00841630"/>
    <w:rsid w:val="00841EAB"/>
    <w:rsid w:val="008436EC"/>
    <w:rsid w:val="00843E1F"/>
    <w:rsid w:val="00844D00"/>
    <w:rsid w:val="00845AAB"/>
    <w:rsid w:val="00852724"/>
    <w:rsid w:val="00854631"/>
    <w:rsid w:val="00855BE2"/>
    <w:rsid w:val="0085637D"/>
    <w:rsid w:val="0085662B"/>
    <w:rsid w:val="00861A17"/>
    <w:rsid w:val="00862369"/>
    <w:rsid w:val="00863960"/>
    <w:rsid w:val="00866256"/>
    <w:rsid w:val="0086724C"/>
    <w:rsid w:val="008673A0"/>
    <w:rsid w:val="00871368"/>
    <w:rsid w:val="00873E43"/>
    <w:rsid w:val="00873ECF"/>
    <w:rsid w:val="00874BCC"/>
    <w:rsid w:val="00874EB3"/>
    <w:rsid w:val="00877345"/>
    <w:rsid w:val="00880ED8"/>
    <w:rsid w:val="00880F90"/>
    <w:rsid w:val="008814D0"/>
    <w:rsid w:val="00881AB8"/>
    <w:rsid w:val="008826F4"/>
    <w:rsid w:val="0088284D"/>
    <w:rsid w:val="00884776"/>
    <w:rsid w:val="008855A1"/>
    <w:rsid w:val="0088572E"/>
    <w:rsid w:val="008863BF"/>
    <w:rsid w:val="00887734"/>
    <w:rsid w:val="00891B62"/>
    <w:rsid w:val="00891C49"/>
    <w:rsid w:val="00891CD2"/>
    <w:rsid w:val="00892FF0"/>
    <w:rsid w:val="0089382D"/>
    <w:rsid w:val="008941C3"/>
    <w:rsid w:val="008951E3"/>
    <w:rsid w:val="00895A6A"/>
    <w:rsid w:val="00897A04"/>
    <w:rsid w:val="008A02D3"/>
    <w:rsid w:val="008A16B7"/>
    <w:rsid w:val="008A21C5"/>
    <w:rsid w:val="008A2C98"/>
    <w:rsid w:val="008A336B"/>
    <w:rsid w:val="008A3576"/>
    <w:rsid w:val="008A3E75"/>
    <w:rsid w:val="008A3F75"/>
    <w:rsid w:val="008A58A1"/>
    <w:rsid w:val="008A67ED"/>
    <w:rsid w:val="008B001D"/>
    <w:rsid w:val="008B09F6"/>
    <w:rsid w:val="008B0CCE"/>
    <w:rsid w:val="008B0FCB"/>
    <w:rsid w:val="008B1977"/>
    <w:rsid w:val="008B23E5"/>
    <w:rsid w:val="008B260D"/>
    <w:rsid w:val="008B566B"/>
    <w:rsid w:val="008B6087"/>
    <w:rsid w:val="008B6198"/>
    <w:rsid w:val="008B7A00"/>
    <w:rsid w:val="008B7CFD"/>
    <w:rsid w:val="008C0000"/>
    <w:rsid w:val="008C05EF"/>
    <w:rsid w:val="008C2CF8"/>
    <w:rsid w:val="008C3744"/>
    <w:rsid w:val="008C3806"/>
    <w:rsid w:val="008C3F17"/>
    <w:rsid w:val="008C46B3"/>
    <w:rsid w:val="008C61CC"/>
    <w:rsid w:val="008C624D"/>
    <w:rsid w:val="008C7954"/>
    <w:rsid w:val="008C7C1E"/>
    <w:rsid w:val="008D1BA5"/>
    <w:rsid w:val="008D467F"/>
    <w:rsid w:val="008D4E44"/>
    <w:rsid w:val="008D5084"/>
    <w:rsid w:val="008D7A8A"/>
    <w:rsid w:val="008E0364"/>
    <w:rsid w:val="008E0496"/>
    <w:rsid w:val="008E1014"/>
    <w:rsid w:val="008E2655"/>
    <w:rsid w:val="008E26BE"/>
    <w:rsid w:val="008E39EC"/>
    <w:rsid w:val="008E3AE2"/>
    <w:rsid w:val="008E428B"/>
    <w:rsid w:val="008E499F"/>
    <w:rsid w:val="008E64E2"/>
    <w:rsid w:val="008E67A8"/>
    <w:rsid w:val="008E74C2"/>
    <w:rsid w:val="008F043A"/>
    <w:rsid w:val="008F057C"/>
    <w:rsid w:val="008F1332"/>
    <w:rsid w:val="008F2145"/>
    <w:rsid w:val="008F4085"/>
    <w:rsid w:val="008F49F9"/>
    <w:rsid w:val="008F4B29"/>
    <w:rsid w:val="008F567B"/>
    <w:rsid w:val="008F6416"/>
    <w:rsid w:val="008F6BEE"/>
    <w:rsid w:val="008F6D81"/>
    <w:rsid w:val="009000AA"/>
    <w:rsid w:val="00905B93"/>
    <w:rsid w:val="00907673"/>
    <w:rsid w:val="00907912"/>
    <w:rsid w:val="00911D5A"/>
    <w:rsid w:val="009137B7"/>
    <w:rsid w:val="0091535B"/>
    <w:rsid w:val="00915ABA"/>
    <w:rsid w:val="00916A7A"/>
    <w:rsid w:val="00916BD0"/>
    <w:rsid w:val="0091726E"/>
    <w:rsid w:val="009176B2"/>
    <w:rsid w:val="0091791A"/>
    <w:rsid w:val="00920A57"/>
    <w:rsid w:val="009217FC"/>
    <w:rsid w:val="0092213B"/>
    <w:rsid w:val="009229DF"/>
    <w:rsid w:val="00924990"/>
    <w:rsid w:val="00924AE6"/>
    <w:rsid w:val="00924B3F"/>
    <w:rsid w:val="00925ABD"/>
    <w:rsid w:val="00925D9B"/>
    <w:rsid w:val="00926D0E"/>
    <w:rsid w:val="0092756C"/>
    <w:rsid w:val="00931D62"/>
    <w:rsid w:val="00932051"/>
    <w:rsid w:val="00932F55"/>
    <w:rsid w:val="00933BF0"/>
    <w:rsid w:val="00933D3E"/>
    <w:rsid w:val="00934311"/>
    <w:rsid w:val="009359C1"/>
    <w:rsid w:val="00937E9D"/>
    <w:rsid w:val="00941E90"/>
    <w:rsid w:val="00942190"/>
    <w:rsid w:val="009432F0"/>
    <w:rsid w:val="0094470F"/>
    <w:rsid w:val="00945937"/>
    <w:rsid w:val="00945A72"/>
    <w:rsid w:val="00946C86"/>
    <w:rsid w:val="00950E94"/>
    <w:rsid w:val="00953621"/>
    <w:rsid w:val="00953E56"/>
    <w:rsid w:val="00953EA6"/>
    <w:rsid w:val="00953F43"/>
    <w:rsid w:val="009542CF"/>
    <w:rsid w:val="00954594"/>
    <w:rsid w:val="00954AE2"/>
    <w:rsid w:val="00954C2E"/>
    <w:rsid w:val="009573B2"/>
    <w:rsid w:val="0095777F"/>
    <w:rsid w:val="00957D26"/>
    <w:rsid w:val="0096297C"/>
    <w:rsid w:val="00962B13"/>
    <w:rsid w:val="00962BEE"/>
    <w:rsid w:val="00962F6C"/>
    <w:rsid w:val="009642AC"/>
    <w:rsid w:val="00964B8C"/>
    <w:rsid w:val="0096682B"/>
    <w:rsid w:val="00967BFC"/>
    <w:rsid w:val="0097049E"/>
    <w:rsid w:val="0097081F"/>
    <w:rsid w:val="00970AB7"/>
    <w:rsid w:val="00971F7E"/>
    <w:rsid w:val="0097244E"/>
    <w:rsid w:val="009728EC"/>
    <w:rsid w:val="00972FD4"/>
    <w:rsid w:val="009741DE"/>
    <w:rsid w:val="00974294"/>
    <w:rsid w:val="00974CC5"/>
    <w:rsid w:val="009753DF"/>
    <w:rsid w:val="00975767"/>
    <w:rsid w:val="00975F3F"/>
    <w:rsid w:val="00976E99"/>
    <w:rsid w:val="00977589"/>
    <w:rsid w:val="00977981"/>
    <w:rsid w:val="00984416"/>
    <w:rsid w:val="00986622"/>
    <w:rsid w:val="00986AC4"/>
    <w:rsid w:val="009904FE"/>
    <w:rsid w:val="00991981"/>
    <w:rsid w:val="00992B42"/>
    <w:rsid w:val="009933B0"/>
    <w:rsid w:val="00993CD1"/>
    <w:rsid w:val="00993EDC"/>
    <w:rsid w:val="0099533A"/>
    <w:rsid w:val="009953FD"/>
    <w:rsid w:val="00995769"/>
    <w:rsid w:val="00996067"/>
    <w:rsid w:val="00996534"/>
    <w:rsid w:val="00997DFA"/>
    <w:rsid w:val="009A1674"/>
    <w:rsid w:val="009A1C13"/>
    <w:rsid w:val="009A4F91"/>
    <w:rsid w:val="009A513A"/>
    <w:rsid w:val="009A54D0"/>
    <w:rsid w:val="009B0F09"/>
    <w:rsid w:val="009B1F8D"/>
    <w:rsid w:val="009B28D5"/>
    <w:rsid w:val="009B3566"/>
    <w:rsid w:val="009B4395"/>
    <w:rsid w:val="009B4DB6"/>
    <w:rsid w:val="009B5D3E"/>
    <w:rsid w:val="009B71DC"/>
    <w:rsid w:val="009B73CF"/>
    <w:rsid w:val="009C0F9A"/>
    <w:rsid w:val="009C2C1C"/>
    <w:rsid w:val="009C2FE2"/>
    <w:rsid w:val="009C3280"/>
    <w:rsid w:val="009C3287"/>
    <w:rsid w:val="009C3A8D"/>
    <w:rsid w:val="009C3C7B"/>
    <w:rsid w:val="009C4C0F"/>
    <w:rsid w:val="009C63C3"/>
    <w:rsid w:val="009C63ED"/>
    <w:rsid w:val="009C7F94"/>
    <w:rsid w:val="009D1A80"/>
    <w:rsid w:val="009D1AC5"/>
    <w:rsid w:val="009D1B69"/>
    <w:rsid w:val="009D2125"/>
    <w:rsid w:val="009D3029"/>
    <w:rsid w:val="009D3DC5"/>
    <w:rsid w:val="009D61DB"/>
    <w:rsid w:val="009D74B0"/>
    <w:rsid w:val="009E4137"/>
    <w:rsid w:val="009E44F3"/>
    <w:rsid w:val="009E5FAC"/>
    <w:rsid w:val="009E75F6"/>
    <w:rsid w:val="009F2720"/>
    <w:rsid w:val="009F3816"/>
    <w:rsid w:val="009F39E7"/>
    <w:rsid w:val="009F40B8"/>
    <w:rsid w:val="009F41A3"/>
    <w:rsid w:val="009F66E3"/>
    <w:rsid w:val="009F6EA2"/>
    <w:rsid w:val="009F7EEE"/>
    <w:rsid w:val="00A003F6"/>
    <w:rsid w:val="00A022DA"/>
    <w:rsid w:val="00A025F7"/>
    <w:rsid w:val="00A0292D"/>
    <w:rsid w:val="00A02AF3"/>
    <w:rsid w:val="00A031F0"/>
    <w:rsid w:val="00A0332C"/>
    <w:rsid w:val="00A04465"/>
    <w:rsid w:val="00A155B3"/>
    <w:rsid w:val="00A15B6D"/>
    <w:rsid w:val="00A15C83"/>
    <w:rsid w:val="00A16BF9"/>
    <w:rsid w:val="00A17297"/>
    <w:rsid w:val="00A1774A"/>
    <w:rsid w:val="00A20CD0"/>
    <w:rsid w:val="00A22278"/>
    <w:rsid w:val="00A222BC"/>
    <w:rsid w:val="00A2384A"/>
    <w:rsid w:val="00A23D00"/>
    <w:rsid w:val="00A2506B"/>
    <w:rsid w:val="00A2618C"/>
    <w:rsid w:val="00A33CEE"/>
    <w:rsid w:val="00A34AF9"/>
    <w:rsid w:val="00A34E1B"/>
    <w:rsid w:val="00A35296"/>
    <w:rsid w:val="00A352E9"/>
    <w:rsid w:val="00A35A9A"/>
    <w:rsid w:val="00A368FC"/>
    <w:rsid w:val="00A402B9"/>
    <w:rsid w:val="00A407EC"/>
    <w:rsid w:val="00A430E6"/>
    <w:rsid w:val="00A449BA"/>
    <w:rsid w:val="00A44B04"/>
    <w:rsid w:val="00A45AA7"/>
    <w:rsid w:val="00A47BFE"/>
    <w:rsid w:val="00A47DD9"/>
    <w:rsid w:val="00A47E02"/>
    <w:rsid w:val="00A50C50"/>
    <w:rsid w:val="00A52E1C"/>
    <w:rsid w:val="00A5316A"/>
    <w:rsid w:val="00A53FD9"/>
    <w:rsid w:val="00A546C7"/>
    <w:rsid w:val="00A55D67"/>
    <w:rsid w:val="00A569AE"/>
    <w:rsid w:val="00A57F3D"/>
    <w:rsid w:val="00A61CE8"/>
    <w:rsid w:val="00A62124"/>
    <w:rsid w:val="00A6329A"/>
    <w:rsid w:val="00A65B9F"/>
    <w:rsid w:val="00A65DEE"/>
    <w:rsid w:val="00A66136"/>
    <w:rsid w:val="00A66524"/>
    <w:rsid w:val="00A66DBF"/>
    <w:rsid w:val="00A674A0"/>
    <w:rsid w:val="00A67628"/>
    <w:rsid w:val="00A67F8C"/>
    <w:rsid w:val="00A70A41"/>
    <w:rsid w:val="00A7255B"/>
    <w:rsid w:val="00A72EDE"/>
    <w:rsid w:val="00A733D1"/>
    <w:rsid w:val="00A7367B"/>
    <w:rsid w:val="00A75513"/>
    <w:rsid w:val="00A758B7"/>
    <w:rsid w:val="00A80058"/>
    <w:rsid w:val="00A81AC9"/>
    <w:rsid w:val="00A82B9F"/>
    <w:rsid w:val="00A84481"/>
    <w:rsid w:val="00A850F6"/>
    <w:rsid w:val="00A85513"/>
    <w:rsid w:val="00A85C6B"/>
    <w:rsid w:val="00A8610D"/>
    <w:rsid w:val="00A86725"/>
    <w:rsid w:val="00A86C58"/>
    <w:rsid w:val="00A86D0D"/>
    <w:rsid w:val="00A903DD"/>
    <w:rsid w:val="00A9079E"/>
    <w:rsid w:val="00A91B14"/>
    <w:rsid w:val="00A940A5"/>
    <w:rsid w:val="00A9594B"/>
    <w:rsid w:val="00A97EA7"/>
    <w:rsid w:val="00AA381E"/>
    <w:rsid w:val="00AA40F5"/>
    <w:rsid w:val="00AA5A92"/>
    <w:rsid w:val="00AA5DC0"/>
    <w:rsid w:val="00AA60CC"/>
    <w:rsid w:val="00AA6771"/>
    <w:rsid w:val="00AB0CBA"/>
    <w:rsid w:val="00AB231B"/>
    <w:rsid w:val="00AB3424"/>
    <w:rsid w:val="00AB3465"/>
    <w:rsid w:val="00AB3FB3"/>
    <w:rsid w:val="00AB510C"/>
    <w:rsid w:val="00AB6051"/>
    <w:rsid w:val="00AB7612"/>
    <w:rsid w:val="00AB782F"/>
    <w:rsid w:val="00AC1349"/>
    <w:rsid w:val="00AC1F60"/>
    <w:rsid w:val="00AC2775"/>
    <w:rsid w:val="00AC3A25"/>
    <w:rsid w:val="00AC5687"/>
    <w:rsid w:val="00AC6CE6"/>
    <w:rsid w:val="00AC7F32"/>
    <w:rsid w:val="00AD0590"/>
    <w:rsid w:val="00AD0CB8"/>
    <w:rsid w:val="00AD0F18"/>
    <w:rsid w:val="00AD1ABA"/>
    <w:rsid w:val="00AD1AC0"/>
    <w:rsid w:val="00AD2D87"/>
    <w:rsid w:val="00AD3A48"/>
    <w:rsid w:val="00AD4AC7"/>
    <w:rsid w:val="00AD59CA"/>
    <w:rsid w:val="00AD795B"/>
    <w:rsid w:val="00AE0B0E"/>
    <w:rsid w:val="00AE0C49"/>
    <w:rsid w:val="00AE15F0"/>
    <w:rsid w:val="00AE4EAD"/>
    <w:rsid w:val="00AE55D6"/>
    <w:rsid w:val="00AE63CC"/>
    <w:rsid w:val="00AE755B"/>
    <w:rsid w:val="00AF0EC1"/>
    <w:rsid w:val="00AF1702"/>
    <w:rsid w:val="00AF2BDA"/>
    <w:rsid w:val="00AF6785"/>
    <w:rsid w:val="00AF758E"/>
    <w:rsid w:val="00B01ACA"/>
    <w:rsid w:val="00B01ADE"/>
    <w:rsid w:val="00B01DD4"/>
    <w:rsid w:val="00B03AC2"/>
    <w:rsid w:val="00B03CF2"/>
    <w:rsid w:val="00B042D6"/>
    <w:rsid w:val="00B048D6"/>
    <w:rsid w:val="00B06189"/>
    <w:rsid w:val="00B06CFF"/>
    <w:rsid w:val="00B072DA"/>
    <w:rsid w:val="00B07558"/>
    <w:rsid w:val="00B10135"/>
    <w:rsid w:val="00B10AA3"/>
    <w:rsid w:val="00B10D69"/>
    <w:rsid w:val="00B111B1"/>
    <w:rsid w:val="00B112BE"/>
    <w:rsid w:val="00B11C53"/>
    <w:rsid w:val="00B12201"/>
    <w:rsid w:val="00B12518"/>
    <w:rsid w:val="00B13475"/>
    <w:rsid w:val="00B138C8"/>
    <w:rsid w:val="00B13B37"/>
    <w:rsid w:val="00B14E7C"/>
    <w:rsid w:val="00B17EE5"/>
    <w:rsid w:val="00B20506"/>
    <w:rsid w:val="00B22976"/>
    <w:rsid w:val="00B23ACD"/>
    <w:rsid w:val="00B24F0F"/>
    <w:rsid w:val="00B25C4A"/>
    <w:rsid w:val="00B26FBE"/>
    <w:rsid w:val="00B271DD"/>
    <w:rsid w:val="00B27762"/>
    <w:rsid w:val="00B30622"/>
    <w:rsid w:val="00B309E6"/>
    <w:rsid w:val="00B315CE"/>
    <w:rsid w:val="00B31D6C"/>
    <w:rsid w:val="00B3234E"/>
    <w:rsid w:val="00B35308"/>
    <w:rsid w:val="00B35E79"/>
    <w:rsid w:val="00B369A9"/>
    <w:rsid w:val="00B36FBE"/>
    <w:rsid w:val="00B37A57"/>
    <w:rsid w:val="00B4103F"/>
    <w:rsid w:val="00B4165F"/>
    <w:rsid w:val="00B41D57"/>
    <w:rsid w:val="00B42206"/>
    <w:rsid w:val="00B4247C"/>
    <w:rsid w:val="00B427A2"/>
    <w:rsid w:val="00B42E10"/>
    <w:rsid w:val="00B43FCE"/>
    <w:rsid w:val="00B44911"/>
    <w:rsid w:val="00B461B2"/>
    <w:rsid w:val="00B47087"/>
    <w:rsid w:val="00B47BF6"/>
    <w:rsid w:val="00B47D18"/>
    <w:rsid w:val="00B50598"/>
    <w:rsid w:val="00B50933"/>
    <w:rsid w:val="00B5212A"/>
    <w:rsid w:val="00B54A98"/>
    <w:rsid w:val="00B6103D"/>
    <w:rsid w:val="00B620A6"/>
    <w:rsid w:val="00B640FC"/>
    <w:rsid w:val="00B64EB1"/>
    <w:rsid w:val="00B67295"/>
    <w:rsid w:val="00B70F84"/>
    <w:rsid w:val="00B73792"/>
    <w:rsid w:val="00B73B73"/>
    <w:rsid w:val="00B73E83"/>
    <w:rsid w:val="00B77608"/>
    <w:rsid w:val="00B77EE0"/>
    <w:rsid w:val="00B80A37"/>
    <w:rsid w:val="00B82217"/>
    <w:rsid w:val="00B82BE9"/>
    <w:rsid w:val="00B8318F"/>
    <w:rsid w:val="00B83384"/>
    <w:rsid w:val="00B87ED5"/>
    <w:rsid w:val="00B87F4C"/>
    <w:rsid w:val="00B90050"/>
    <w:rsid w:val="00B902DA"/>
    <w:rsid w:val="00B905B8"/>
    <w:rsid w:val="00B92BD7"/>
    <w:rsid w:val="00B9301A"/>
    <w:rsid w:val="00B93588"/>
    <w:rsid w:val="00B946FC"/>
    <w:rsid w:val="00B94C6D"/>
    <w:rsid w:val="00B94CB8"/>
    <w:rsid w:val="00B97B37"/>
    <w:rsid w:val="00BA0613"/>
    <w:rsid w:val="00BA167F"/>
    <w:rsid w:val="00BA3ACB"/>
    <w:rsid w:val="00BA536A"/>
    <w:rsid w:val="00BA5C29"/>
    <w:rsid w:val="00BA5C93"/>
    <w:rsid w:val="00BA660B"/>
    <w:rsid w:val="00BA6760"/>
    <w:rsid w:val="00BA6FFC"/>
    <w:rsid w:val="00BB101B"/>
    <w:rsid w:val="00BB4684"/>
    <w:rsid w:val="00BB4CE6"/>
    <w:rsid w:val="00BB6521"/>
    <w:rsid w:val="00BB6662"/>
    <w:rsid w:val="00BB6F87"/>
    <w:rsid w:val="00BB797D"/>
    <w:rsid w:val="00BC1166"/>
    <w:rsid w:val="00BC26EC"/>
    <w:rsid w:val="00BC4290"/>
    <w:rsid w:val="00BC561A"/>
    <w:rsid w:val="00BC710D"/>
    <w:rsid w:val="00BC7956"/>
    <w:rsid w:val="00BC79D1"/>
    <w:rsid w:val="00BC7A54"/>
    <w:rsid w:val="00BD2A86"/>
    <w:rsid w:val="00BD2C5C"/>
    <w:rsid w:val="00BD2E20"/>
    <w:rsid w:val="00BD321C"/>
    <w:rsid w:val="00BD331B"/>
    <w:rsid w:val="00BD38FA"/>
    <w:rsid w:val="00BD53C9"/>
    <w:rsid w:val="00BD68C4"/>
    <w:rsid w:val="00BE065D"/>
    <w:rsid w:val="00BE092B"/>
    <w:rsid w:val="00BE10DB"/>
    <w:rsid w:val="00BE201D"/>
    <w:rsid w:val="00BE2574"/>
    <w:rsid w:val="00BE26F5"/>
    <w:rsid w:val="00BE2763"/>
    <w:rsid w:val="00BE2B5E"/>
    <w:rsid w:val="00BE3AC4"/>
    <w:rsid w:val="00BE5324"/>
    <w:rsid w:val="00BE6674"/>
    <w:rsid w:val="00BE6832"/>
    <w:rsid w:val="00BE6F9F"/>
    <w:rsid w:val="00BE741A"/>
    <w:rsid w:val="00BE7EA9"/>
    <w:rsid w:val="00BF131D"/>
    <w:rsid w:val="00BF2052"/>
    <w:rsid w:val="00BF222A"/>
    <w:rsid w:val="00BF2F12"/>
    <w:rsid w:val="00BF3E5D"/>
    <w:rsid w:val="00BF530C"/>
    <w:rsid w:val="00BF5387"/>
    <w:rsid w:val="00BF5F27"/>
    <w:rsid w:val="00BF6C11"/>
    <w:rsid w:val="00BF6D67"/>
    <w:rsid w:val="00BF6E79"/>
    <w:rsid w:val="00BF7739"/>
    <w:rsid w:val="00BF794D"/>
    <w:rsid w:val="00C00FC2"/>
    <w:rsid w:val="00C01BEF"/>
    <w:rsid w:val="00C023B0"/>
    <w:rsid w:val="00C04051"/>
    <w:rsid w:val="00C045B1"/>
    <w:rsid w:val="00C04A9B"/>
    <w:rsid w:val="00C055D9"/>
    <w:rsid w:val="00C10169"/>
    <w:rsid w:val="00C11B8B"/>
    <w:rsid w:val="00C12560"/>
    <w:rsid w:val="00C12E5E"/>
    <w:rsid w:val="00C14E2B"/>
    <w:rsid w:val="00C155F1"/>
    <w:rsid w:val="00C219DC"/>
    <w:rsid w:val="00C22194"/>
    <w:rsid w:val="00C22AF6"/>
    <w:rsid w:val="00C24C8F"/>
    <w:rsid w:val="00C24D7B"/>
    <w:rsid w:val="00C25761"/>
    <w:rsid w:val="00C273F1"/>
    <w:rsid w:val="00C30D61"/>
    <w:rsid w:val="00C30E65"/>
    <w:rsid w:val="00C31475"/>
    <w:rsid w:val="00C33586"/>
    <w:rsid w:val="00C33E60"/>
    <w:rsid w:val="00C358B4"/>
    <w:rsid w:val="00C3603F"/>
    <w:rsid w:val="00C362BE"/>
    <w:rsid w:val="00C37143"/>
    <w:rsid w:val="00C4019C"/>
    <w:rsid w:val="00C40E21"/>
    <w:rsid w:val="00C43121"/>
    <w:rsid w:val="00C453DB"/>
    <w:rsid w:val="00C45701"/>
    <w:rsid w:val="00C45DFA"/>
    <w:rsid w:val="00C47823"/>
    <w:rsid w:val="00C47BF5"/>
    <w:rsid w:val="00C47CE3"/>
    <w:rsid w:val="00C50649"/>
    <w:rsid w:val="00C50952"/>
    <w:rsid w:val="00C52631"/>
    <w:rsid w:val="00C52A17"/>
    <w:rsid w:val="00C53214"/>
    <w:rsid w:val="00C5461F"/>
    <w:rsid w:val="00C54D31"/>
    <w:rsid w:val="00C55096"/>
    <w:rsid w:val="00C55BE5"/>
    <w:rsid w:val="00C56B68"/>
    <w:rsid w:val="00C60B34"/>
    <w:rsid w:val="00C60CAE"/>
    <w:rsid w:val="00C6508F"/>
    <w:rsid w:val="00C65C34"/>
    <w:rsid w:val="00C65D4B"/>
    <w:rsid w:val="00C666DD"/>
    <w:rsid w:val="00C66DDC"/>
    <w:rsid w:val="00C66E31"/>
    <w:rsid w:val="00C67E42"/>
    <w:rsid w:val="00C67E6B"/>
    <w:rsid w:val="00C7063F"/>
    <w:rsid w:val="00C7226B"/>
    <w:rsid w:val="00C72467"/>
    <w:rsid w:val="00C72DFB"/>
    <w:rsid w:val="00C73C88"/>
    <w:rsid w:val="00C740A5"/>
    <w:rsid w:val="00C77BD1"/>
    <w:rsid w:val="00C77DCE"/>
    <w:rsid w:val="00C806E9"/>
    <w:rsid w:val="00C80841"/>
    <w:rsid w:val="00C80F84"/>
    <w:rsid w:val="00C816DB"/>
    <w:rsid w:val="00C8280D"/>
    <w:rsid w:val="00C83B38"/>
    <w:rsid w:val="00C85155"/>
    <w:rsid w:val="00C85AE3"/>
    <w:rsid w:val="00C86D8B"/>
    <w:rsid w:val="00C86EA0"/>
    <w:rsid w:val="00C86F18"/>
    <w:rsid w:val="00C8700D"/>
    <w:rsid w:val="00C87BE3"/>
    <w:rsid w:val="00C904B9"/>
    <w:rsid w:val="00C90B5D"/>
    <w:rsid w:val="00C90E69"/>
    <w:rsid w:val="00C918AF"/>
    <w:rsid w:val="00C91CC7"/>
    <w:rsid w:val="00C93AA2"/>
    <w:rsid w:val="00C94D12"/>
    <w:rsid w:val="00C9515F"/>
    <w:rsid w:val="00C96528"/>
    <w:rsid w:val="00C974BC"/>
    <w:rsid w:val="00C97E03"/>
    <w:rsid w:val="00CA0850"/>
    <w:rsid w:val="00CA0F12"/>
    <w:rsid w:val="00CA1AF6"/>
    <w:rsid w:val="00CA3463"/>
    <w:rsid w:val="00CA3A20"/>
    <w:rsid w:val="00CA4D1C"/>
    <w:rsid w:val="00CA5B90"/>
    <w:rsid w:val="00CB2DCD"/>
    <w:rsid w:val="00CB2EFB"/>
    <w:rsid w:val="00CB2FFB"/>
    <w:rsid w:val="00CB48BA"/>
    <w:rsid w:val="00CB5058"/>
    <w:rsid w:val="00CB6BDF"/>
    <w:rsid w:val="00CC0F8F"/>
    <w:rsid w:val="00CC10CA"/>
    <w:rsid w:val="00CC173B"/>
    <w:rsid w:val="00CC1C46"/>
    <w:rsid w:val="00CC1FB4"/>
    <w:rsid w:val="00CC22A0"/>
    <w:rsid w:val="00CC2606"/>
    <w:rsid w:val="00CC3185"/>
    <w:rsid w:val="00CC4254"/>
    <w:rsid w:val="00CC44C3"/>
    <w:rsid w:val="00CC470D"/>
    <w:rsid w:val="00CC47A3"/>
    <w:rsid w:val="00CC556B"/>
    <w:rsid w:val="00CC69C3"/>
    <w:rsid w:val="00CC6C52"/>
    <w:rsid w:val="00CC714A"/>
    <w:rsid w:val="00CD226E"/>
    <w:rsid w:val="00CD3074"/>
    <w:rsid w:val="00CD60A8"/>
    <w:rsid w:val="00CD6A1B"/>
    <w:rsid w:val="00CE2209"/>
    <w:rsid w:val="00CE47FE"/>
    <w:rsid w:val="00CE5476"/>
    <w:rsid w:val="00CE5567"/>
    <w:rsid w:val="00CF07C4"/>
    <w:rsid w:val="00CF0F34"/>
    <w:rsid w:val="00CF12BD"/>
    <w:rsid w:val="00CF1A5C"/>
    <w:rsid w:val="00CF1F87"/>
    <w:rsid w:val="00CF2232"/>
    <w:rsid w:val="00CF5E6E"/>
    <w:rsid w:val="00CF75AD"/>
    <w:rsid w:val="00CF7E1A"/>
    <w:rsid w:val="00D00ADD"/>
    <w:rsid w:val="00D01305"/>
    <w:rsid w:val="00D0176C"/>
    <w:rsid w:val="00D03AE4"/>
    <w:rsid w:val="00D04635"/>
    <w:rsid w:val="00D10F37"/>
    <w:rsid w:val="00D115D3"/>
    <w:rsid w:val="00D12275"/>
    <w:rsid w:val="00D12C16"/>
    <w:rsid w:val="00D13AB7"/>
    <w:rsid w:val="00D151B3"/>
    <w:rsid w:val="00D1550A"/>
    <w:rsid w:val="00D15C45"/>
    <w:rsid w:val="00D163AB"/>
    <w:rsid w:val="00D16C74"/>
    <w:rsid w:val="00D1780B"/>
    <w:rsid w:val="00D22A16"/>
    <w:rsid w:val="00D23FA4"/>
    <w:rsid w:val="00D24B37"/>
    <w:rsid w:val="00D24BA9"/>
    <w:rsid w:val="00D269F7"/>
    <w:rsid w:val="00D26E6F"/>
    <w:rsid w:val="00D2721E"/>
    <w:rsid w:val="00D2733C"/>
    <w:rsid w:val="00D274D8"/>
    <w:rsid w:val="00D2777A"/>
    <w:rsid w:val="00D30C74"/>
    <w:rsid w:val="00D31E11"/>
    <w:rsid w:val="00D325E1"/>
    <w:rsid w:val="00D35056"/>
    <w:rsid w:val="00D35D47"/>
    <w:rsid w:val="00D3679D"/>
    <w:rsid w:val="00D36B84"/>
    <w:rsid w:val="00D40272"/>
    <w:rsid w:val="00D4032D"/>
    <w:rsid w:val="00D41190"/>
    <w:rsid w:val="00D4210C"/>
    <w:rsid w:val="00D43134"/>
    <w:rsid w:val="00D435D7"/>
    <w:rsid w:val="00D442BA"/>
    <w:rsid w:val="00D453F6"/>
    <w:rsid w:val="00D4576E"/>
    <w:rsid w:val="00D45CA7"/>
    <w:rsid w:val="00D514C7"/>
    <w:rsid w:val="00D51B1A"/>
    <w:rsid w:val="00D537AB"/>
    <w:rsid w:val="00D55A76"/>
    <w:rsid w:val="00D573E0"/>
    <w:rsid w:val="00D5744B"/>
    <w:rsid w:val="00D5763D"/>
    <w:rsid w:val="00D602E4"/>
    <w:rsid w:val="00D61B1B"/>
    <w:rsid w:val="00D61B5B"/>
    <w:rsid w:val="00D62713"/>
    <w:rsid w:val="00D62D93"/>
    <w:rsid w:val="00D64719"/>
    <w:rsid w:val="00D64FC5"/>
    <w:rsid w:val="00D65EF5"/>
    <w:rsid w:val="00D672F5"/>
    <w:rsid w:val="00D67A55"/>
    <w:rsid w:val="00D706DF"/>
    <w:rsid w:val="00D71727"/>
    <w:rsid w:val="00D71BBB"/>
    <w:rsid w:val="00D72044"/>
    <w:rsid w:val="00D7298E"/>
    <w:rsid w:val="00D76A6E"/>
    <w:rsid w:val="00D81F9B"/>
    <w:rsid w:val="00D82F0F"/>
    <w:rsid w:val="00D83181"/>
    <w:rsid w:val="00D83284"/>
    <w:rsid w:val="00D838FC"/>
    <w:rsid w:val="00D86E78"/>
    <w:rsid w:val="00D87CD8"/>
    <w:rsid w:val="00D9353A"/>
    <w:rsid w:val="00D942E5"/>
    <w:rsid w:val="00D9457A"/>
    <w:rsid w:val="00D95C29"/>
    <w:rsid w:val="00D962F7"/>
    <w:rsid w:val="00D968A0"/>
    <w:rsid w:val="00D975F1"/>
    <w:rsid w:val="00D97C33"/>
    <w:rsid w:val="00DA20BF"/>
    <w:rsid w:val="00DA30D5"/>
    <w:rsid w:val="00DA41D4"/>
    <w:rsid w:val="00DA4D9E"/>
    <w:rsid w:val="00DA55D6"/>
    <w:rsid w:val="00DA59FF"/>
    <w:rsid w:val="00DA6430"/>
    <w:rsid w:val="00DA6A7F"/>
    <w:rsid w:val="00DA79ED"/>
    <w:rsid w:val="00DA7F8E"/>
    <w:rsid w:val="00DB00FF"/>
    <w:rsid w:val="00DB0849"/>
    <w:rsid w:val="00DB099B"/>
    <w:rsid w:val="00DB0F96"/>
    <w:rsid w:val="00DB140D"/>
    <w:rsid w:val="00DB1441"/>
    <w:rsid w:val="00DB24E3"/>
    <w:rsid w:val="00DB2E0A"/>
    <w:rsid w:val="00DB32A0"/>
    <w:rsid w:val="00DB55C4"/>
    <w:rsid w:val="00DB5BBE"/>
    <w:rsid w:val="00DB5E24"/>
    <w:rsid w:val="00DB5F5F"/>
    <w:rsid w:val="00DB6D80"/>
    <w:rsid w:val="00DC197B"/>
    <w:rsid w:val="00DC2AB9"/>
    <w:rsid w:val="00DC3624"/>
    <w:rsid w:val="00DC4E58"/>
    <w:rsid w:val="00DC5CD8"/>
    <w:rsid w:val="00DC6AB7"/>
    <w:rsid w:val="00DC7038"/>
    <w:rsid w:val="00DC727D"/>
    <w:rsid w:val="00DD0815"/>
    <w:rsid w:val="00DD0DDE"/>
    <w:rsid w:val="00DD0E3C"/>
    <w:rsid w:val="00DD1D25"/>
    <w:rsid w:val="00DD2337"/>
    <w:rsid w:val="00DD320E"/>
    <w:rsid w:val="00DD453C"/>
    <w:rsid w:val="00DD5911"/>
    <w:rsid w:val="00DD6319"/>
    <w:rsid w:val="00DD66A5"/>
    <w:rsid w:val="00DD6809"/>
    <w:rsid w:val="00DD78B5"/>
    <w:rsid w:val="00DE0DAB"/>
    <w:rsid w:val="00DE2324"/>
    <w:rsid w:val="00DE3742"/>
    <w:rsid w:val="00DE3C65"/>
    <w:rsid w:val="00DE4881"/>
    <w:rsid w:val="00DE4C20"/>
    <w:rsid w:val="00DE57F3"/>
    <w:rsid w:val="00DE5F8F"/>
    <w:rsid w:val="00DE6178"/>
    <w:rsid w:val="00DF0E17"/>
    <w:rsid w:val="00DF3383"/>
    <w:rsid w:val="00DF3A0F"/>
    <w:rsid w:val="00DF3A83"/>
    <w:rsid w:val="00DF5228"/>
    <w:rsid w:val="00DF5431"/>
    <w:rsid w:val="00DF72F4"/>
    <w:rsid w:val="00E02D8A"/>
    <w:rsid w:val="00E04CF3"/>
    <w:rsid w:val="00E04EF6"/>
    <w:rsid w:val="00E052E0"/>
    <w:rsid w:val="00E06308"/>
    <w:rsid w:val="00E06633"/>
    <w:rsid w:val="00E1351B"/>
    <w:rsid w:val="00E13BFB"/>
    <w:rsid w:val="00E13D4E"/>
    <w:rsid w:val="00E13E54"/>
    <w:rsid w:val="00E140F8"/>
    <w:rsid w:val="00E15929"/>
    <w:rsid w:val="00E16580"/>
    <w:rsid w:val="00E16FBD"/>
    <w:rsid w:val="00E17293"/>
    <w:rsid w:val="00E172CD"/>
    <w:rsid w:val="00E2011F"/>
    <w:rsid w:val="00E21BD0"/>
    <w:rsid w:val="00E225A7"/>
    <w:rsid w:val="00E231BA"/>
    <w:rsid w:val="00E23765"/>
    <w:rsid w:val="00E23E21"/>
    <w:rsid w:val="00E26895"/>
    <w:rsid w:val="00E26C5A"/>
    <w:rsid w:val="00E27F5F"/>
    <w:rsid w:val="00E31093"/>
    <w:rsid w:val="00E32349"/>
    <w:rsid w:val="00E33606"/>
    <w:rsid w:val="00E34745"/>
    <w:rsid w:val="00E352E9"/>
    <w:rsid w:val="00E35308"/>
    <w:rsid w:val="00E354B1"/>
    <w:rsid w:val="00E359D2"/>
    <w:rsid w:val="00E35AB4"/>
    <w:rsid w:val="00E367D4"/>
    <w:rsid w:val="00E37620"/>
    <w:rsid w:val="00E37837"/>
    <w:rsid w:val="00E37C97"/>
    <w:rsid w:val="00E4011F"/>
    <w:rsid w:val="00E41FF4"/>
    <w:rsid w:val="00E422CC"/>
    <w:rsid w:val="00E427DD"/>
    <w:rsid w:val="00E42EB7"/>
    <w:rsid w:val="00E436F8"/>
    <w:rsid w:val="00E43BA2"/>
    <w:rsid w:val="00E444F9"/>
    <w:rsid w:val="00E44C88"/>
    <w:rsid w:val="00E44CA2"/>
    <w:rsid w:val="00E45784"/>
    <w:rsid w:val="00E45C91"/>
    <w:rsid w:val="00E46C96"/>
    <w:rsid w:val="00E47B19"/>
    <w:rsid w:val="00E50666"/>
    <w:rsid w:val="00E5067F"/>
    <w:rsid w:val="00E50AAE"/>
    <w:rsid w:val="00E50B9A"/>
    <w:rsid w:val="00E55AFF"/>
    <w:rsid w:val="00E55C35"/>
    <w:rsid w:val="00E565A8"/>
    <w:rsid w:val="00E56F84"/>
    <w:rsid w:val="00E571EE"/>
    <w:rsid w:val="00E576FD"/>
    <w:rsid w:val="00E57F8B"/>
    <w:rsid w:val="00E60096"/>
    <w:rsid w:val="00E626DF"/>
    <w:rsid w:val="00E62815"/>
    <w:rsid w:val="00E647E4"/>
    <w:rsid w:val="00E6485C"/>
    <w:rsid w:val="00E653EB"/>
    <w:rsid w:val="00E7299A"/>
    <w:rsid w:val="00E74067"/>
    <w:rsid w:val="00E75063"/>
    <w:rsid w:val="00E774D4"/>
    <w:rsid w:val="00E80B4F"/>
    <w:rsid w:val="00E8170D"/>
    <w:rsid w:val="00E81731"/>
    <w:rsid w:val="00E81DA8"/>
    <w:rsid w:val="00E82A1F"/>
    <w:rsid w:val="00E83738"/>
    <w:rsid w:val="00E83C1B"/>
    <w:rsid w:val="00E8458A"/>
    <w:rsid w:val="00E849FC"/>
    <w:rsid w:val="00E85E53"/>
    <w:rsid w:val="00E86C49"/>
    <w:rsid w:val="00E86EE0"/>
    <w:rsid w:val="00E90BE2"/>
    <w:rsid w:val="00E93924"/>
    <w:rsid w:val="00E96301"/>
    <w:rsid w:val="00E96593"/>
    <w:rsid w:val="00E97C2E"/>
    <w:rsid w:val="00E97FEF"/>
    <w:rsid w:val="00EA0777"/>
    <w:rsid w:val="00EA2CD1"/>
    <w:rsid w:val="00EA3BBD"/>
    <w:rsid w:val="00EA421B"/>
    <w:rsid w:val="00EA51D5"/>
    <w:rsid w:val="00EA56D8"/>
    <w:rsid w:val="00EA675A"/>
    <w:rsid w:val="00EA69E5"/>
    <w:rsid w:val="00EA6C0F"/>
    <w:rsid w:val="00EB0DB0"/>
    <w:rsid w:val="00EB20F4"/>
    <w:rsid w:val="00EB24C2"/>
    <w:rsid w:val="00EB3A1B"/>
    <w:rsid w:val="00EB44C6"/>
    <w:rsid w:val="00EB4D4C"/>
    <w:rsid w:val="00EB5E5C"/>
    <w:rsid w:val="00EC07E4"/>
    <w:rsid w:val="00EC1479"/>
    <w:rsid w:val="00EC2BE8"/>
    <w:rsid w:val="00EC2DA6"/>
    <w:rsid w:val="00EC314D"/>
    <w:rsid w:val="00EC4F7C"/>
    <w:rsid w:val="00EC65AE"/>
    <w:rsid w:val="00EC6A61"/>
    <w:rsid w:val="00EC727A"/>
    <w:rsid w:val="00EC7D5E"/>
    <w:rsid w:val="00ED0206"/>
    <w:rsid w:val="00ED1145"/>
    <w:rsid w:val="00ED1C53"/>
    <w:rsid w:val="00ED2899"/>
    <w:rsid w:val="00ED3C32"/>
    <w:rsid w:val="00ED5F04"/>
    <w:rsid w:val="00ED639C"/>
    <w:rsid w:val="00EE06B8"/>
    <w:rsid w:val="00EE163F"/>
    <w:rsid w:val="00EE1B6C"/>
    <w:rsid w:val="00EE45D3"/>
    <w:rsid w:val="00EE4629"/>
    <w:rsid w:val="00EE4DBB"/>
    <w:rsid w:val="00EE60FF"/>
    <w:rsid w:val="00EE6DC5"/>
    <w:rsid w:val="00EE7052"/>
    <w:rsid w:val="00EF21A3"/>
    <w:rsid w:val="00EF27B4"/>
    <w:rsid w:val="00EF2A62"/>
    <w:rsid w:val="00EF2EA9"/>
    <w:rsid w:val="00EF2FE4"/>
    <w:rsid w:val="00EF3240"/>
    <w:rsid w:val="00EF4955"/>
    <w:rsid w:val="00EF572D"/>
    <w:rsid w:val="00EF6164"/>
    <w:rsid w:val="00EF6715"/>
    <w:rsid w:val="00EF6FC0"/>
    <w:rsid w:val="00EF7B3D"/>
    <w:rsid w:val="00F00409"/>
    <w:rsid w:val="00F00797"/>
    <w:rsid w:val="00F0133B"/>
    <w:rsid w:val="00F01DA4"/>
    <w:rsid w:val="00F02B38"/>
    <w:rsid w:val="00F02B74"/>
    <w:rsid w:val="00F03F7C"/>
    <w:rsid w:val="00F05325"/>
    <w:rsid w:val="00F1008E"/>
    <w:rsid w:val="00F10211"/>
    <w:rsid w:val="00F10A5B"/>
    <w:rsid w:val="00F10F50"/>
    <w:rsid w:val="00F11A82"/>
    <w:rsid w:val="00F1360F"/>
    <w:rsid w:val="00F14FF7"/>
    <w:rsid w:val="00F167A9"/>
    <w:rsid w:val="00F16882"/>
    <w:rsid w:val="00F1695C"/>
    <w:rsid w:val="00F1698B"/>
    <w:rsid w:val="00F171AE"/>
    <w:rsid w:val="00F17C1E"/>
    <w:rsid w:val="00F21D52"/>
    <w:rsid w:val="00F239CC"/>
    <w:rsid w:val="00F23F60"/>
    <w:rsid w:val="00F25176"/>
    <w:rsid w:val="00F25217"/>
    <w:rsid w:val="00F25847"/>
    <w:rsid w:val="00F25DB4"/>
    <w:rsid w:val="00F25DDC"/>
    <w:rsid w:val="00F33287"/>
    <w:rsid w:val="00F345FE"/>
    <w:rsid w:val="00F35348"/>
    <w:rsid w:val="00F35A0F"/>
    <w:rsid w:val="00F362D1"/>
    <w:rsid w:val="00F37C5D"/>
    <w:rsid w:val="00F37F1F"/>
    <w:rsid w:val="00F42429"/>
    <w:rsid w:val="00F426AD"/>
    <w:rsid w:val="00F4317C"/>
    <w:rsid w:val="00F439D1"/>
    <w:rsid w:val="00F43A3D"/>
    <w:rsid w:val="00F441A9"/>
    <w:rsid w:val="00F4595F"/>
    <w:rsid w:val="00F45DD0"/>
    <w:rsid w:val="00F4600B"/>
    <w:rsid w:val="00F46234"/>
    <w:rsid w:val="00F477A0"/>
    <w:rsid w:val="00F477FE"/>
    <w:rsid w:val="00F47AF4"/>
    <w:rsid w:val="00F47F60"/>
    <w:rsid w:val="00F5289B"/>
    <w:rsid w:val="00F534C3"/>
    <w:rsid w:val="00F54F4C"/>
    <w:rsid w:val="00F60A3C"/>
    <w:rsid w:val="00F62342"/>
    <w:rsid w:val="00F626FB"/>
    <w:rsid w:val="00F63B14"/>
    <w:rsid w:val="00F64B27"/>
    <w:rsid w:val="00F65E1F"/>
    <w:rsid w:val="00F703AB"/>
    <w:rsid w:val="00F7059C"/>
    <w:rsid w:val="00F719A6"/>
    <w:rsid w:val="00F71ABA"/>
    <w:rsid w:val="00F71AFD"/>
    <w:rsid w:val="00F72CD2"/>
    <w:rsid w:val="00F7411A"/>
    <w:rsid w:val="00F75824"/>
    <w:rsid w:val="00F75E62"/>
    <w:rsid w:val="00F761F4"/>
    <w:rsid w:val="00F81CA9"/>
    <w:rsid w:val="00F82893"/>
    <w:rsid w:val="00F83615"/>
    <w:rsid w:val="00F83AFC"/>
    <w:rsid w:val="00F83B45"/>
    <w:rsid w:val="00F83DA3"/>
    <w:rsid w:val="00F8471F"/>
    <w:rsid w:val="00F85789"/>
    <w:rsid w:val="00F86729"/>
    <w:rsid w:val="00F90006"/>
    <w:rsid w:val="00F9035B"/>
    <w:rsid w:val="00F9197D"/>
    <w:rsid w:val="00F91B1F"/>
    <w:rsid w:val="00F925D3"/>
    <w:rsid w:val="00F93427"/>
    <w:rsid w:val="00F95706"/>
    <w:rsid w:val="00F9598A"/>
    <w:rsid w:val="00F95DF2"/>
    <w:rsid w:val="00F976D6"/>
    <w:rsid w:val="00FA035D"/>
    <w:rsid w:val="00FA1901"/>
    <w:rsid w:val="00FA2ED3"/>
    <w:rsid w:val="00FA340E"/>
    <w:rsid w:val="00FA379A"/>
    <w:rsid w:val="00FA391E"/>
    <w:rsid w:val="00FA3EF6"/>
    <w:rsid w:val="00FA4B75"/>
    <w:rsid w:val="00FA5492"/>
    <w:rsid w:val="00FA57B6"/>
    <w:rsid w:val="00FA5F74"/>
    <w:rsid w:val="00FA767B"/>
    <w:rsid w:val="00FB0286"/>
    <w:rsid w:val="00FB14DF"/>
    <w:rsid w:val="00FB2952"/>
    <w:rsid w:val="00FB4DFC"/>
    <w:rsid w:val="00FB66E1"/>
    <w:rsid w:val="00FC062B"/>
    <w:rsid w:val="00FC0BAA"/>
    <w:rsid w:val="00FC0BF8"/>
    <w:rsid w:val="00FC1580"/>
    <w:rsid w:val="00FC3251"/>
    <w:rsid w:val="00FD207A"/>
    <w:rsid w:val="00FD24D3"/>
    <w:rsid w:val="00FD268F"/>
    <w:rsid w:val="00FD2841"/>
    <w:rsid w:val="00FD3384"/>
    <w:rsid w:val="00FD4460"/>
    <w:rsid w:val="00FD49A1"/>
    <w:rsid w:val="00FD62AB"/>
    <w:rsid w:val="00FD73A2"/>
    <w:rsid w:val="00FD7F02"/>
    <w:rsid w:val="00FE126B"/>
    <w:rsid w:val="00FE1348"/>
    <w:rsid w:val="00FE1E10"/>
    <w:rsid w:val="00FE1FDD"/>
    <w:rsid w:val="00FE3CE8"/>
    <w:rsid w:val="00FE41D2"/>
    <w:rsid w:val="00FE6524"/>
    <w:rsid w:val="00FE7120"/>
    <w:rsid w:val="00FE7459"/>
    <w:rsid w:val="00FE77ED"/>
    <w:rsid w:val="00FF2C88"/>
    <w:rsid w:val="00FF446A"/>
    <w:rsid w:val="00FF471F"/>
    <w:rsid w:val="00FF64E1"/>
    <w:rsid w:val="00FF685B"/>
    <w:rsid w:val="00FF7E80"/>
    <w:rsid w:val="00FF7E90"/>
    <w:rsid w:val="0235137E"/>
    <w:rsid w:val="03616D16"/>
    <w:rsid w:val="04279B0F"/>
    <w:rsid w:val="04434DC2"/>
    <w:rsid w:val="05027C43"/>
    <w:rsid w:val="05CAC57C"/>
    <w:rsid w:val="05CCDD83"/>
    <w:rsid w:val="05E19478"/>
    <w:rsid w:val="0771C23E"/>
    <w:rsid w:val="08C03F15"/>
    <w:rsid w:val="0928E3D4"/>
    <w:rsid w:val="09E0D727"/>
    <w:rsid w:val="0A6D249E"/>
    <w:rsid w:val="0B94CAED"/>
    <w:rsid w:val="0C70B377"/>
    <w:rsid w:val="0DA050E3"/>
    <w:rsid w:val="0DC143CC"/>
    <w:rsid w:val="0F150C6B"/>
    <w:rsid w:val="0F3DD792"/>
    <w:rsid w:val="0FEA22FF"/>
    <w:rsid w:val="11A7C280"/>
    <w:rsid w:val="12A695CC"/>
    <w:rsid w:val="13C3890D"/>
    <w:rsid w:val="13E1A8DC"/>
    <w:rsid w:val="1436AA64"/>
    <w:rsid w:val="14E530CE"/>
    <w:rsid w:val="15B393D6"/>
    <w:rsid w:val="167A9875"/>
    <w:rsid w:val="168BF2AE"/>
    <w:rsid w:val="17499109"/>
    <w:rsid w:val="17E208A5"/>
    <w:rsid w:val="180E8086"/>
    <w:rsid w:val="1820E3AE"/>
    <w:rsid w:val="1838C1C2"/>
    <w:rsid w:val="184AE140"/>
    <w:rsid w:val="1868BCEC"/>
    <w:rsid w:val="18F48F97"/>
    <w:rsid w:val="1BF428E7"/>
    <w:rsid w:val="1C67FD3F"/>
    <w:rsid w:val="1DBE1937"/>
    <w:rsid w:val="1FF44806"/>
    <w:rsid w:val="20C770E1"/>
    <w:rsid w:val="218DFC67"/>
    <w:rsid w:val="21975733"/>
    <w:rsid w:val="227E2AB5"/>
    <w:rsid w:val="23848304"/>
    <w:rsid w:val="24DFB54E"/>
    <w:rsid w:val="25ED7B44"/>
    <w:rsid w:val="26536619"/>
    <w:rsid w:val="267A222F"/>
    <w:rsid w:val="2690B9DB"/>
    <w:rsid w:val="26C2209F"/>
    <w:rsid w:val="26CABD54"/>
    <w:rsid w:val="28058107"/>
    <w:rsid w:val="28EFF38E"/>
    <w:rsid w:val="2931235F"/>
    <w:rsid w:val="2C37D3B5"/>
    <w:rsid w:val="2D0BF58B"/>
    <w:rsid w:val="2D822697"/>
    <w:rsid w:val="2DC5F848"/>
    <w:rsid w:val="2DF31C6C"/>
    <w:rsid w:val="302158D2"/>
    <w:rsid w:val="30B8D1F4"/>
    <w:rsid w:val="3165D493"/>
    <w:rsid w:val="319EA313"/>
    <w:rsid w:val="32461B45"/>
    <w:rsid w:val="3288917A"/>
    <w:rsid w:val="329A89D8"/>
    <w:rsid w:val="32F3A593"/>
    <w:rsid w:val="34F62261"/>
    <w:rsid w:val="352A97CA"/>
    <w:rsid w:val="35493900"/>
    <w:rsid w:val="3581EE0F"/>
    <w:rsid w:val="364B1914"/>
    <w:rsid w:val="365BC04C"/>
    <w:rsid w:val="370447EB"/>
    <w:rsid w:val="38378D7E"/>
    <w:rsid w:val="388B4F2F"/>
    <w:rsid w:val="39668A9F"/>
    <w:rsid w:val="3A142C14"/>
    <w:rsid w:val="3B2C70EE"/>
    <w:rsid w:val="3C1175BC"/>
    <w:rsid w:val="3C44DDF0"/>
    <w:rsid w:val="3C4D960A"/>
    <w:rsid w:val="3CB61DF6"/>
    <w:rsid w:val="3D075016"/>
    <w:rsid w:val="3D41BBE5"/>
    <w:rsid w:val="3F0FE350"/>
    <w:rsid w:val="40390612"/>
    <w:rsid w:val="40AD9A6D"/>
    <w:rsid w:val="40FA93B1"/>
    <w:rsid w:val="40FC2748"/>
    <w:rsid w:val="4244CB19"/>
    <w:rsid w:val="42900CDD"/>
    <w:rsid w:val="42A7D1BA"/>
    <w:rsid w:val="42F66C0D"/>
    <w:rsid w:val="436D21AA"/>
    <w:rsid w:val="43E2028A"/>
    <w:rsid w:val="43EF95EE"/>
    <w:rsid w:val="43F6549F"/>
    <w:rsid w:val="4434F703"/>
    <w:rsid w:val="448C4FEE"/>
    <w:rsid w:val="45C7CC5E"/>
    <w:rsid w:val="46401F47"/>
    <w:rsid w:val="47700315"/>
    <w:rsid w:val="47735811"/>
    <w:rsid w:val="487B2040"/>
    <w:rsid w:val="49B2FA20"/>
    <w:rsid w:val="49DAA4B2"/>
    <w:rsid w:val="4A01459F"/>
    <w:rsid w:val="4ABBC370"/>
    <w:rsid w:val="4B02DA69"/>
    <w:rsid w:val="4B1B9FEF"/>
    <w:rsid w:val="4CC2D149"/>
    <w:rsid w:val="4CC38EA9"/>
    <w:rsid w:val="4D85D58B"/>
    <w:rsid w:val="4E90199C"/>
    <w:rsid w:val="4EB65182"/>
    <w:rsid w:val="4EBB61A5"/>
    <w:rsid w:val="4F34E06C"/>
    <w:rsid w:val="4F4EE2DD"/>
    <w:rsid w:val="51F236A9"/>
    <w:rsid w:val="52E9C416"/>
    <w:rsid w:val="54FF2C3B"/>
    <w:rsid w:val="5515B0B5"/>
    <w:rsid w:val="55922260"/>
    <w:rsid w:val="573A07B0"/>
    <w:rsid w:val="576F0E76"/>
    <w:rsid w:val="57C0ABDE"/>
    <w:rsid w:val="57D20E16"/>
    <w:rsid w:val="57ED8A83"/>
    <w:rsid w:val="5867F320"/>
    <w:rsid w:val="58732639"/>
    <w:rsid w:val="58B7D862"/>
    <w:rsid w:val="59E0BAA4"/>
    <w:rsid w:val="5B72F7E1"/>
    <w:rsid w:val="5C25D528"/>
    <w:rsid w:val="5C397E82"/>
    <w:rsid w:val="5C5580A8"/>
    <w:rsid w:val="5D14F8BB"/>
    <w:rsid w:val="5DA69B19"/>
    <w:rsid w:val="5DC45602"/>
    <w:rsid w:val="5E58AAF1"/>
    <w:rsid w:val="5FA34D16"/>
    <w:rsid w:val="608440D7"/>
    <w:rsid w:val="60CAD8A0"/>
    <w:rsid w:val="60EF6087"/>
    <w:rsid w:val="60F27F44"/>
    <w:rsid w:val="60F9DB8C"/>
    <w:rsid w:val="61E7CE1C"/>
    <w:rsid w:val="6206C22B"/>
    <w:rsid w:val="632DE43B"/>
    <w:rsid w:val="642593B4"/>
    <w:rsid w:val="65439EDB"/>
    <w:rsid w:val="6560B74A"/>
    <w:rsid w:val="6586F8F0"/>
    <w:rsid w:val="6679BB91"/>
    <w:rsid w:val="6755EB37"/>
    <w:rsid w:val="67561FC7"/>
    <w:rsid w:val="683F4719"/>
    <w:rsid w:val="69B0FAE4"/>
    <w:rsid w:val="6A27D5DC"/>
    <w:rsid w:val="6A8C8FDA"/>
    <w:rsid w:val="6A9AEC7F"/>
    <w:rsid w:val="6B3502EA"/>
    <w:rsid w:val="6B5C70C6"/>
    <w:rsid w:val="6BB17656"/>
    <w:rsid w:val="6CD64C71"/>
    <w:rsid w:val="6E61D060"/>
    <w:rsid w:val="6E88025D"/>
    <w:rsid w:val="6EF67007"/>
    <w:rsid w:val="6F3940C3"/>
    <w:rsid w:val="6FF3D49F"/>
    <w:rsid w:val="70AE52EE"/>
    <w:rsid w:val="712D57CF"/>
    <w:rsid w:val="71429074"/>
    <w:rsid w:val="71C7C0D3"/>
    <w:rsid w:val="71E383C2"/>
    <w:rsid w:val="72677040"/>
    <w:rsid w:val="7283F34E"/>
    <w:rsid w:val="72A81348"/>
    <w:rsid w:val="72ACE528"/>
    <w:rsid w:val="738A8E95"/>
    <w:rsid w:val="73E8EE45"/>
    <w:rsid w:val="73F990DB"/>
    <w:rsid w:val="7416E7E6"/>
    <w:rsid w:val="745B8157"/>
    <w:rsid w:val="74D4A97B"/>
    <w:rsid w:val="754CCEB4"/>
    <w:rsid w:val="755C1F20"/>
    <w:rsid w:val="75F4B81F"/>
    <w:rsid w:val="76A0E9D5"/>
    <w:rsid w:val="780E812F"/>
    <w:rsid w:val="782FF545"/>
    <w:rsid w:val="7845BBA3"/>
    <w:rsid w:val="7951F389"/>
    <w:rsid w:val="798C0BC4"/>
    <w:rsid w:val="79A8FF1E"/>
    <w:rsid w:val="7AAA8313"/>
    <w:rsid w:val="7B35AED9"/>
    <w:rsid w:val="7B83A0ED"/>
    <w:rsid w:val="7C2F0F96"/>
    <w:rsid w:val="7C64911B"/>
    <w:rsid w:val="7CF3C51F"/>
    <w:rsid w:val="7F3464B9"/>
    <w:rsid w:val="7F58370D"/>
    <w:rsid w:val="7F6618E0"/>
    <w:rsid w:val="7F8CB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60D11B5"/>
  <w15:chartTrackingRefBased/>
  <w15:docId w15:val="{926E97AF-7994-C145-AF7A-184F7595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1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D8"/>
  </w:style>
  <w:style w:type="paragraph" w:styleId="Footer">
    <w:name w:val="footer"/>
    <w:basedOn w:val="Normal"/>
    <w:link w:val="FooterChar"/>
    <w:uiPriority w:val="99"/>
    <w:unhideWhenUsed/>
    <w:rsid w:val="00397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D8"/>
  </w:style>
  <w:style w:type="paragraph" w:styleId="ListParagraph">
    <w:name w:val="List Paragraph"/>
    <w:aliases w:val="Akapit z listą BS,Outlines a.b.c.,List_Paragraph,Multilevel para_II,Akapit z lista BS,List Paragraph1,Normal bullet 2,body 2,List1,Forth level,Numbered List,1st level - Bullet List Paragraph,Lettre d'introduction,Paragrafo elenco,Bullet,L"/>
    <w:basedOn w:val="Normal"/>
    <w:link w:val="ListParagraphChar"/>
    <w:uiPriority w:val="34"/>
    <w:qFormat/>
    <w:rsid w:val="00705697"/>
    <w:pPr>
      <w:ind w:left="720"/>
      <w:contextualSpacing/>
    </w:pPr>
  </w:style>
  <w:style w:type="paragraph" w:customStyle="1" w:styleId="Default">
    <w:name w:val="Default"/>
    <w:rsid w:val="00C90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77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7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85236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85236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852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485236"/>
    <w:pPr>
      <w:spacing w:before="100" w:beforeAutospacing="1" w:after="100" w:afterAutospacing="1"/>
    </w:pPr>
    <w:rPr>
      <w:lang w:val="en-GB"/>
    </w:rPr>
  </w:style>
  <w:style w:type="paragraph" w:styleId="FootnoteText">
    <w:name w:val="footnote text"/>
    <w:aliases w:val="single space,FOOTNOTES,fn,Reference,Podrozdział,Footnote,fn Char Char Char,fn Char Char,fn Char,Footnote Text Char Char,Fußnote Char Char Char,Fußnote,Fußnote Char,Fußnote Char Char Char Char,Footnote text,stile 1,Footnote1"/>
    <w:basedOn w:val="Normal"/>
    <w:link w:val="FootnoteTextChar"/>
    <w:uiPriority w:val="99"/>
    <w:unhideWhenUsed/>
    <w:rsid w:val="00485236"/>
    <w:rPr>
      <w:sz w:val="20"/>
      <w:szCs w:val="20"/>
      <w:lang w:val="en-GB"/>
    </w:rPr>
  </w:style>
  <w:style w:type="character" w:customStyle="1" w:styleId="FootnoteTextChar">
    <w:name w:val="Footnote Text Char"/>
    <w:aliases w:val="single space Char1,FOOTNOTES Char1,fn Char2,Reference Char1,Podrozdział Char1,Footnote Char1,fn Char Char Char Char1,fn Char Char Char2,fn Char Char2,Footnote Text Char Char Char1,Fußnote Char Char Char Char2,Fußnote Char2"/>
    <w:basedOn w:val="DefaultParagraphFont"/>
    <w:link w:val="FootnoteText"/>
    <w:uiPriority w:val="99"/>
    <w:semiHidden/>
    <w:rsid w:val="00485236"/>
    <w:rPr>
      <w:sz w:val="20"/>
      <w:szCs w:val="20"/>
      <w:lang w:val="en-GB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basedOn w:val="DefaultParagraphFont"/>
    <w:link w:val="BVIfnrChar1Char"/>
    <w:uiPriority w:val="99"/>
    <w:unhideWhenUsed/>
    <w:rsid w:val="00485236"/>
    <w:rPr>
      <w:vertAlign w:val="superscript"/>
    </w:rPr>
  </w:style>
  <w:style w:type="character" w:styleId="Strong">
    <w:name w:val="Strong"/>
    <w:basedOn w:val="DefaultParagraphFont"/>
    <w:uiPriority w:val="22"/>
    <w:qFormat/>
    <w:rsid w:val="001272F8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A035D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06B8"/>
    <w:pPr>
      <w:pBdr>
        <w:between w:val="double" w:sz="6" w:space="0" w:color="auto"/>
      </w:pBdr>
      <w:tabs>
        <w:tab w:val="left" w:pos="540"/>
        <w:tab w:val="right" w:leader="dot" w:pos="9010"/>
      </w:tabs>
      <w:spacing w:before="120" w:after="120"/>
    </w:pPr>
    <w:rPr>
      <w:rFonts w:asciiTheme="minorHAnsi" w:hAnsiTheme="minorHAnsi"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FA035D"/>
    <w:pPr>
      <w:pBdr>
        <w:between w:val="double" w:sz="6" w:space="0" w:color="auto"/>
      </w:pBdr>
      <w:spacing w:before="120" w:after="120"/>
      <w:jc w:val="center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A035D"/>
    <w:pPr>
      <w:pBdr>
        <w:between w:val="double" w:sz="6" w:space="0" w:color="auto"/>
      </w:pBdr>
      <w:spacing w:before="120" w:after="120"/>
      <w:ind w:left="240"/>
      <w:jc w:val="center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A035D"/>
    <w:pPr>
      <w:pBdr>
        <w:between w:val="double" w:sz="6" w:space="0" w:color="auto"/>
      </w:pBdr>
      <w:spacing w:before="120" w:after="120"/>
      <w:ind w:left="480"/>
      <w:jc w:val="center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A035D"/>
    <w:pPr>
      <w:pBdr>
        <w:between w:val="double" w:sz="6" w:space="0" w:color="auto"/>
      </w:pBdr>
      <w:spacing w:before="120" w:after="120"/>
      <w:ind w:left="720"/>
      <w:jc w:val="center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A035D"/>
    <w:pPr>
      <w:pBdr>
        <w:between w:val="double" w:sz="6" w:space="0" w:color="auto"/>
      </w:pBdr>
      <w:spacing w:before="120" w:after="120"/>
      <w:ind w:left="960"/>
      <w:jc w:val="center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A035D"/>
    <w:pPr>
      <w:pBdr>
        <w:between w:val="double" w:sz="6" w:space="0" w:color="auto"/>
      </w:pBdr>
      <w:spacing w:before="120" w:after="120"/>
      <w:ind w:left="1200"/>
      <w:jc w:val="center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A035D"/>
    <w:pPr>
      <w:pBdr>
        <w:between w:val="double" w:sz="6" w:space="0" w:color="auto"/>
      </w:pBdr>
      <w:spacing w:before="120" w:after="120"/>
      <w:ind w:left="1440"/>
      <w:jc w:val="center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A035D"/>
    <w:pPr>
      <w:pBdr>
        <w:between w:val="double" w:sz="6" w:space="0" w:color="auto"/>
      </w:pBdr>
      <w:spacing w:before="120" w:after="120"/>
      <w:ind w:left="1680"/>
      <w:jc w:val="center"/>
    </w:pPr>
    <w:rPr>
      <w:rFonts w:asciiTheme="minorHAnsi" w:hAnsiTheme="minorHAnsi" w:cstheme="minorHAnsi"/>
      <w:sz w:val="20"/>
      <w:szCs w:val="20"/>
    </w:rPr>
  </w:style>
  <w:style w:type="character" w:customStyle="1" w:styleId="normaltextrun">
    <w:name w:val="normaltextrun"/>
    <w:basedOn w:val="DefaultParagraphFont"/>
    <w:rsid w:val="00370AF0"/>
  </w:style>
  <w:style w:type="table" w:styleId="PlainTable2">
    <w:name w:val="Plain Table 2"/>
    <w:basedOn w:val="TableNormal"/>
    <w:uiPriority w:val="42"/>
    <w:rsid w:val="00342B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op">
    <w:name w:val="eop"/>
    <w:basedOn w:val="DefaultParagraphFont"/>
    <w:rsid w:val="00222CCB"/>
  </w:style>
  <w:style w:type="character" w:customStyle="1" w:styleId="Heading2Char">
    <w:name w:val="Heading 2 Char"/>
    <w:basedOn w:val="DefaultParagraphFont"/>
    <w:link w:val="Heading2"/>
    <w:uiPriority w:val="9"/>
    <w:rsid w:val="006F06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0C0DA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0711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dTable2-Accent1">
    <w:name w:val="Grid Table 2 Accent 1"/>
    <w:basedOn w:val="TableNormal"/>
    <w:uiPriority w:val="47"/>
    <w:rsid w:val="00D95C2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D95C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7C6910"/>
  </w:style>
  <w:style w:type="paragraph" w:customStyle="1" w:styleId="msonormal0">
    <w:name w:val="msonormal"/>
    <w:basedOn w:val="Normal"/>
    <w:rsid w:val="00061E89"/>
    <w:pPr>
      <w:spacing w:before="100" w:beforeAutospacing="1" w:after="100" w:afterAutospacing="1"/>
    </w:pPr>
  </w:style>
  <w:style w:type="paragraph" w:customStyle="1" w:styleId="outlineelement">
    <w:name w:val="outlineelement"/>
    <w:basedOn w:val="Normal"/>
    <w:rsid w:val="00061E89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061E89"/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body 2 Char,List1 Char,Forth level Char,Numbered List Char,Paragrafo elenco Char"/>
    <w:link w:val="ListParagraph"/>
    <w:uiPriority w:val="34"/>
    <w:qFormat/>
    <w:locked/>
    <w:rsid w:val="008B566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3F6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A3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5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AB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AB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0">
    <w:name w:val="TableGrid"/>
    <w:rsid w:val="001206C5"/>
    <w:pPr>
      <w:spacing w:after="0" w:line="240" w:lineRule="auto"/>
    </w:pPr>
    <w:rPr>
      <w:rFonts w:eastAsiaTheme="minorEastAsia"/>
      <w:kern w:val="2"/>
      <w:sz w:val="24"/>
      <w:szCs w:val="24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7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39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63B1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44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44F3"/>
    <w:rPr>
      <w:rFonts w:ascii="Times New Roman" w:eastAsia="Times New Roman" w:hAnsi="Times New Roman" w:cs="Times New Roman"/>
      <w:sz w:val="20"/>
      <w:szCs w:val="20"/>
      <w:lang w:val="ro-RO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E44F3"/>
    <w:rPr>
      <w:vertAlign w:val="superscript"/>
    </w:rPr>
  </w:style>
  <w:style w:type="character" w:customStyle="1" w:styleId="FootnoteTextChar1">
    <w:name w:val="Footnote Text Char1"/>
    <w:aliases w:val="single space Char,FOOTNOTES Char,fn Char1,Reference Char,Podrozdział Char,Footnote Char,fn Char Char Char Char,fn Char Char Char1,fn Char Char1,Footnote Text Char Char Char,Fußnote Char Char Char Char1,Fußnote Char1,Fußnote Char Char"/>
    <w:uiPriority w:val="99"/>
    <w:locked/>
    <w:rsid w:val="009E44F3"/>
    <w:rPr>
      <w:rFonts w:ascii="Times New Roman" w:eastAsia="SimSun" w:hAnsi="Times New Roman" w:cs="Times New Roman"/>
      <w:sz w:val="20"/>
      <w:szCs w:val="20"/>
      <w:lang w:val="ro-RO" w:eastAsia="ro-RO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9E44F3"/>
    <w:pPr>
      <w:spacing w:after="160" w:line="240" w:lineRule="exact"/>
      <w:jc w:val="both"/>
    </w:pPr>
    <w:rPr>
      <w:rFonts w:asciiTheme="minorHAnsi" w:eastAsiaTheme="minorHAnsi" w:hAnsiTheme="minorHAnsi" w:cstheme="minorBidi"/>
      <w:sz w:val="22"/>
      <w:szCs w:val="22"/>
      <w:vertAlign w:val="superscrip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9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2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6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7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3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5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5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4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2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5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2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8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3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9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3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0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7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8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5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7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3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55AE67F5A5A84B9144AE2180F8A602" ma:contentTypeVersion="20" ma:contentTypeDescription="Create a new document." ma:contentTypeScope="" ma:versionID="1be43dc97985aeb5208699f2198ce3ba">
  <xsd:schema xmlns:xsd="http://www.w3.org/2001/XMLSchema" xmlns:xs="http://www.w3.org/2001/XMLSchema" xmlns:p="http://schemas.microsoft.com/office/2006/metadata/properties" xmlns:ns2="b976360f-9cb1-4990-947e-a19093c1c060" xmlns:ns3="37d1b32d-bd8d-457a-bd53-df58a1b01b65" targetNamespace="http://schemas.microsoft.com/office/2006/metadata/properties" ma:root="true" ma:fieldsID="e4bdecb3cb63711f86f9f67f935e70b3" ns2:_="" ns3:_="">
    <xsd:import namespace="b976360f-9cb1-4990-947e-a19093c1c060"/>
    <xsd:import namespace="37d1b32d-bd8d-457a-bd53-df58a1b0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6360f-9cb1-4990-947e-a19093c1c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8dbb41-68aa-4040-9e84-3ad6359c8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1b32d-bd8d-457a-bd53-df58a1b0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c9a4d6-c0a8-40b2-806c-e4ae08e823c0}" ma:internalName="TaxCatchAll" ma:showField="CatchAllData" ma:web="37d1b32d-bd8d-457a-bd53-df58a1b01b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d1b32d-bd8d-457a-bd53-df58a1b01b65" xsi:nil="true"/>
    <lcf76f155ced4ddcb4097134ff3c332f xmlns="b976360f-9cb1-4990-947e-a19093c1c0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27D35BC-A91B-4890-9028-CB0E81FCA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ABBE0-0812-46E9-906D-9D87E26F38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B08D07-7A74-48ED-9305-EEE2D6EF4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6360f-9cb1-4990-947e-a19093c1c060"/>
    <ds:schemaRef ds:uri="37d1b32d-bd8d-457a-bd53-df58a1b0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A760D-4C0F-4D07-939D-474D13E27B6F}">
  <ds:schemaRefs>
    <ds:schemaRef ds:uri="http://schemas.microsoft.com/office/2006/metadata/properties"/>
    <ds:schemaRef ds:uri="http://schemas.microsoft.com/office/infopath/2007/PartnerControls"/>
    <ds:schemaRef ds:uri="37d1b32d-bd8d-457a-bd53-df58a1b01b65"/>
    <ds:schemaRef ds:uri="b976360f-9cb1-4990-947e-a19093c1c0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Links>
    <vt:vector size="264" baseType="variant">
      <vt:variant>
        <vt:i4>7405673</vt:i4>
      </vt:variant>
      <vt:variant>
        <vt:i4>246</vt:i4>
      </vt:variant>
      <vt:variant>
        <vt:i4>0</vt:i4>
      </vt:variant>
      <vt:variant>
        <vt:i4>5</vt:i4>
      </vt:variant>
      <vt:variant>
        <vt:lpwstr>https://mfe.gov.ro/wp-content/uploads/2023/08/19e3b3be7419061f492ed0ba6b125367.pdf</vt:lpwstr>
      </vt:variant>
      <vt:variant>
        <vt:lpwstr/>
      </vt:variant>
      <vt:variant>
        <vt:i4>2687075</vt:i4>
      </vt:variant>
      <vt:variant>
        <vt:i4>243</vt:i4>
      </vt:variant>
      <vt:variant>
        <vt:i4>0</vt:i4>
      </vt:variant>
      <vt:variant>
        <vt:i4>5</vt:i4>
      </vt:variant>
      <vt:variant>
        <vt:lpwstr>https://mfe.gov.ro/wp-content/uploads/2023/08/24af38996b935ee1f377f49c02db7b67.pdf</vt:lpwstr>
      </vt:variant>
      <vt:variant>
        <vt:lpwstr/>
      </vt:variant>
      <vt:variant>
        <vt:i4>6029389</vt:i4>
      </vt:variant>
      <vt:variant>
        <vt:i4>240</vt:i4>
      </vt:variant>
      <vt:variant>
        <vt:i4>0</vt:i4>
      </vt:variant>
      <vt:variant>
        <vt:i4>5</vt:i4>
      </vt:variant>
      <vt:variant>
        <vt:lpwstr>https://ec.europa.eu/docsroom/documents/42921/attachments/1/translations/ro/renditions/native</vt:lpwstr>
      </vt:variant>
      <vt:variant>
        <vt:lpwstr/>
      </vt:variant>
      <vt:variant>
        <vt:i4>2818056</vt:i4>
      </vt:variant>
      <vt:variant>
        <vt:i4>237</vt:i4>
      </vt:variant>
      <vt:variant>
        <vt:i4>0</vt:i4>
      </vt:variant>
      <vt:variant>
        <vt:i4>5</vt:i4>
      </vt:variant>
      <vt:variant>
        <vt:lpwstr>mailto:office@digivest.ro</vt:lpwstr>
      </vt:variant>
      <vt:variant>
        <vt:lpwstr/>
      </vt:variant>
      <vt:variant>
        <vt:i4>2818056</vt:i4>
      </vt:variant>
      <vt:variant>
        <vt:i4>234</vt:i4>
      </vt:variant>
      <vt:variant>
        <vt:i4>0</vt:i4>
      </vt:variant>
      <vt:variant>
        <vt:i4>5</vt:i4>
      </vt:variant>
      <vt:variant>
        <vt:lpwstr>mailto:office@digivest.ro</vt:lpwstr>
      </vt:variant>
      <vt:variant>
        <vt:lpwstr/>
      </vt:variant>
      <vt:variant>
        <vt:i4>1179649</vt:i4>
      </vt:variant>
      <vt:variant>
        <vt:i4>231</vt:i4>
      </vt:variant>
      <vt:variant>
        <vt:i4>0</vt:i4>
      </vt:variant>
      <vt:variant>
        <vt:i4>5</vt:i4>
      </vt:variant>
      <vt:variant>
        <vt:lpwstr>https://ec.europa.eu/eusurvey/runner/DIGIVEST_Aplicatie_EDIH</vt:lpwstr>
      </vt:variant>
      <vt:variant>
        <vt:lpwstr/>
      </vt:variant>
      <vt:variant>
        <vt:i4>1179649</vt:i4>
      </vt:variant>
      <vt:variant>
        <vt:i4>228</vt:i4>
      </vt:variant>
      <vt:variant>
        <vt:i4>0</vt:i4>
      </vt:variant>
      <vt:variant>
        <vt:i4>5</vt:i4>
      </vt:variant>
      <vt:variant>
        <vt:lpwstr>https://ec.europa.eu/eusurvey/runner/DIGIVEST_Aplicatie_EDIH</vt:lpwstr>
      </vt:variant>
      <vt:variant>
        <vt:lpwstr/>
      </vt:variant>
      <vt:variant>
        <vt:i4>327708</vt:i4>
      </vt:variant>
      <vt:variant>
        <vt:i4>225</vt:i4>
      </vt:variant>
      <vt:variant>
        <vt:i4>0</vt:i4>
      </vt:variant>
      <vt:variant>
        <vt:i4>5</vt:i4>
      </vt:variant>
      <vt:variant>
        <vt:lpwstr>https://eur-lex.europa.eu/legal-content/RO/TXT/PDF/?uri=CELEX:32014R0651</vt:lpwstr>
      </vt:variant>
      <vt:variant>
        <vt:lpwstr/>
      </vt:variant>
      <vt:variant>
        <vt:i4>2424895</vt:i4>
      </vt:variant>
      <vt:variant>
        <vt:i4>222</vt:i4>
      </vt:variant>
      <vt:variant>
        <vt:i4>0</vt:i4>
      </vt:variant>
      <vt:variant>
        <vt:i4>5</vt:i4>
      </vt:variant>
      <vt:variant>
        <vt:lpwstr>https://legislatie.just.ro/Public/DetaliiDocumentAfis/53946</vt:lpwstr>
      </vt:variant>
      <vt:variant>
        <vt:lpwstr/>
      </vt:variant>
      <vt:variant>
        <vt:i4>6619165</vt:i4>
      </vt:variant>
      <vt:variant>
        <vt:i4>219</vt:i4>
      </vt:variant>
      <vt:variant>
        <vt:i4>0</vt:i4>
      </vt:variant>
      <vt:variant>
        <vt:i4>5</vt:i4>
      </vt:variant>
      <vt:variant>
        <vt:lpwstr>https://oipsi.gov.ro/wp-content/uploads/2023/08/Schema-de-ajutor-de-stat_Monitorul-Oficial-Partea-I-nr.-755.pdf</vt:lpwstr>
      </vt:variant>
      <vt:variant>
        <vt:lpwstr/>
      </vt:variant>
      <vt:variant>
        <vt:i4>7602223</vt:i4>
      </vt:variant>
      <vt:variant>
        <vt:i4>192</vt:i4>
      </vt:variant>
      <vt:variant>
        <vt:i4>0</vt:i4>
      </vt:variant>
      <vt:variant>
        <vt:i4>5</vt:i4>
      </vt:variant>
      <vt:variant>
        <vt:lpwstr>http://www.vest.ro/api/documents/d/6f291731c0af48c9683ddcae4eb76a35</vt:lpwstr>
      </vt:variant>
      <vt:variant>
        <vt:lpwstr/>
      </vt:variant>
      <vt:variant>
        <vt:i4>3211312</vt:i4>
      </vt:variant>
      <vt:variant>
        <vt:i4>189</vt:i4>
      </vt:variant>
      <vt:variant>
        <vt:i4>0</vt:i4>
      </vt:variant>
      <vt:variant>
        <vt:i4>5</vt:i4>
      </vt:variant>
      <vt:variant>
        <vt:lpwstr>https://adrvest.ro/</vt:lpwstr>
      </vt:variant>
      <vt:variant>
        <vt:lpwstr/>
      </vt:variant>
      <vt:variant>
        <vt:i4>1441847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_Toc163720702</vt:lpwstr>
      </vt:variant>
      <vt:variant>
        <vt:i4>1441847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_Toc163720701</vt:lpwstr>
      </vt:variant>
      <vt:variant>
        <vt:i4>1441847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_Toc163720700</vt:lpwstr>
      </vt:variant>
      <vt:variant>
        <vt:i4>2031670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_Toc163720699</vt:lpwstr>
      </vt:variant>
      <vt:variant>
        <vt:i4>2031670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_Toc163720698</vt:lpwstr>
      </vt:variant>
      <vt:variant>
        <vt:i4>2031670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_Toc163720697</vt:lpwstr>
      </vt:variant>
      <vt:variant>
        <vt:i4>2031670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_Toc163720696</vt:lpwstr>
      </vt:variant>
      <vt:variant>
        <vt:i4>2031670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_Toc163720695</vt:lpwstr>
      </vt:variant>
      <vt:variant>
        <vt:i4>2031670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_Toc163720694</vt:lpwstr>
      </vt:variant>
      <vt:variant>
        <vt:i4>2031670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_Toc163720693</vt:lpwstr>
      </vt:variant>
      <vt:variant>
        <vt:i4>2031670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_Toc163720692</vt:lpwstr>
      </vt:variant>
      <vt:variant>
        <vt:i4>2031670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_Toc163720691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_Toc163720690</vt:lpwstr>
      </vt:variant>
      <vt:variant>
        <vt:i4>1966134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_Toc163720689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_Toc163720688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_Toc163720687</vt:lpwstr>
      </vt:variant>
      <vt:variant>
        <vt:i4>1966134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_Toc163720686</vt:lpwstr>
      </vt:variant>
      <vt:variant>
        <vt:i4>1966134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_Toc163720685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_Toc163720684</vt:lpwstr>
      </vt:variant>
      <vt:variant>
        <vt:i4>1966134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_Toc163720683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_Toc163720682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_Toc163720681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_Toc163720680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_Toc163720679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_Toc163720678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_Toc163720677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_Toc163720676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_Toc163720675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_Toc163720674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_Toc163720673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_Toc163720672</vt:lpwstr>
      </vt:variant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http://www.adrvest.ro/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Tataru</dc:creator>
  <cp:keywords/>
  <dc:description/>
  <cp:lastModifiedBy>cristian gotia</cp:lastModifiedBy>
  <cp:revision>6</cp:revision>
  <cp:lastPrinted>2024-04-04T20:31:00Z</cp:lastPrinted>
  <dcterms:created xsi:type="dcterms:W3CDTF">2024-04-22T06:59:00Z</dcterms:created>
  <dcterms:modified xsi:type="dcterms:W3CDTF">2024-04-22T07:08:00Z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0x010100E455AE67F5A5A84B9144AE2180F8A602</vt:lpwstr>
  </property>
  <property fmtid="{D5CDD505-2E9C-101B-9397-08002B2CF9AE}" pid="3" name="MediaServiceImageTags">
    <vt:lpwstr/>
  </property>
</Properties>
</file>